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D9794" w14:textId="77777777" w:rsidR="00607960" w:rsidRDefault="00607960" w:rsidP="00E11960">
      <w:pPr>
        <w:spacing w:after="0" w:line="240" w:lineRule="auto"/>
        <w:sectPr w:rsidR="00607960" w:rsidSect="008D04CD">
          <w:type w:val="continuous"/>
          <w:pgSz w:w="11906" w:h="16838" w:code="9"/>
          <w:pgMar w:top="238" w:right="851" w:bottom="851" w:left="1418" w:header="0" w:footer="567" w:gutter="0"/>
          <w:cols w:num="2" w:space="708"/>
          <w:docGrid w:linePitch="360"/>
        </w:sectPr>
      </w:pPr>
    </w:p>
    <w:tbl>
      <w:tblPr>
        <w:tblStyle w:val="Tabelacomgrade"/>
        <w:tblW w:w="9639" w:type="dxa"/>
        <w:tblInd w:w="-15" w:type="dxa"/>
        <w:tblLook w:val="04A0" w:firstRow="1" w:lastRow="0" w:firstColumn="1" w:lastColumn="0" w:noHBand="0" w:noVBand="1"/>
      </w:tblPr>
      <w:tblGrid>
        <w:gridCol w:w="2391"/>
        <w:gridCol w:w="1701"/>
        <w:gridCol w:w="1276"/>
        <w:gridCol w:w="851"/>
        <w:gridCol w:w="992"/>
        <w:gridCol w:w="951"/>
        <w:gridCol w:w="750"/>
        <w:gridCol w:w="727"/>
      </w:tblGrid>
      <w:tr w:rsidR="001332B7" w:rsidRPr="001332B7" w14:paraId="259DD95D" w14:textId="77777777" w:rsidTr="008D04CD">
        <w:tc>
          <w:tcPr>
            <w:tcW w:w="9639" w:type="dxa"/>
            <w:gridSpan w:val="8"/>
            <w:tcBorders>
              <w:top w:val="single" w:sz="12" w:space="0" w:color="1F497D" w:themeColor="text2"/>
              <w:left w:val="single" w:sz="12" w:space="0" w:color="1F497D" w:themeColor="text2"/>
              <w:bottom w:val="single" w:sz="2" w:space="0" w:color="auto"/>
              <w:right w:val="single" w:sz="12" w:space="0" w:color="1F497D" w:themeColor="text2"/>
            </w:tcBorders>
            <w:shd w:val="clear" w:color="auto" w:fill="1F497D" w:themeFill="text2"/>
            <w:vAlign w:val="center"/>
          </w:tcPr>
          <w:p w14:paraId="33ECFC75" w14:textId="4427109A" w:rsidR="001332B7" w:rsidRPr="00867C44" w:rsidRDefault="001332B7" w:rsidP="001332B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867C44">
              <w:rPr>
                <w:b/>
                <w:color w:val="FFFFFF" w:themeColor="background1"/>
                <w:sz w:val="32"/>
                <w:szCs w:val="32"/>
              </w:rPr>
              <w:t>FICHA DE IN</w:t>
            </w:r>
            <w:r w:rsidR="004D14AB">
              <w:rPr>
                <w:b/>
                <w:color w:val="FFFFFF" w:themeColor="background1"/>
                <w:sz w:val="32"/>
                <w:szCs w:val="32"/>
              </w:rPr>
              <w:t>S</w:t>
            </w:r>
            <w:r w:rsidRPr="00867C44">
              <w:rPr>
                <w:b/>
                <w:color w:val="FFFFFF" w:themeColor="background1"/>
                <w:sz w:val="32"/>
                <w:szCs w:val="32"/>
              </w:rPr>
              <w:t>CRIÇÃO</w:t>
            </w:r>
          </w:p>
        </w:tc>
      </w:tr>
      <w:tr w:rsidR="001332B7" w:rsidRPr="001332B7" w14:paraId="666FD694" w14:textId="77777777" w:rsidTr="00DC36E9">
        <w:trPr>
          <w:trHeight w:hRule="exact" w:val="794"/>
        </w:trPr>
        <w:tc>
          <w:tcPr>
            <w:tcW w:w="9639" w:type="dxa"/>
            <w:gridSpan w:val="8"/>
            <w:tcBorders>
              <w:top w:val="single" w:sz="2" w:space="0" w:color="auto"/>
              <w:left w:val="single" w:sz="12" w:space="0" w:color="1F497D" w:themeColor="text2"/>
              <w:bottom w:val="nil"/>
              <w:right w:val="single" w:sz="12" w:space="0" w:color="1F497D" w:themeColor="text2"/>
            </w:tcBorders>
            <w:vAlign w:val="center"/>
          </w:tcPr>
          <w:p w14:paraId="33A89BDA" w14:textId="68D0C05D" w:rsidR="001332B7" w:rsidRPr="00867C44" w:rsidRDefault="001332B7" w:rsidP="001332B7">
            <w:pPr>
              <w:jc w:val="center"/>
              <w:rPr>
                <w:b/>
                <w:sz w:val="28"/>
                <w:szCs w:val="28"/>
              </w:rPr>
            </w:pPr>
            <w:r w:rsidRPr="00867C44">
              <w:rPr>
                <w:b/>
                <w:sz w:val="28"/>
                <w:szCs w:val="28"/>
              </w:rPr>
              <w:t>CURSO PROJETO DE VASOS DE PRESSÃO</w:t>
            </w:r>
            <w:r w:rsidR="00DC36E9">
              <w:rPr>
                <w:b/>
                <w:sz w:val="28"/>
                <w:szCs w:val="28"/>
              </w:rPr>
              <w:br/>
            </w:r>
            <w:r w:rsidRPr="00867C44">
              <w:rPr>
                <w:b/>
                <w:sz w:val="28"/>
                <w:szCs w:val="28"/>
              </w:rPr>
              <w:t>ASME Code, Section VIII, Division 1</w:t>
            </w:r>
            <w:r w:rsidR="00C964D5">
              <w:rPr>
                <w:b/>
                <w:sz w:val="28"/>
                <w:szCs w:val="28"/>
              </w:rPr>
              <w:t>,</w:t>
            </w:r>
            <w:r w:rsidR="00DC36E9">
              <w:rPr>
                <w:b/>
                <w:sz w:val="28"/>
                <w:szCs w:val="28"/>
              </w:rPr>
              <w:t xml:space="preserve"> Edição 2023</w:t>
            </w:r>
          </w:p>
        </w:tc>
      </w:tr>
      <w:tr w:rsidR="001332B7" w:rsidRPr="001332B7" w14:paraId="583DBD39" w14:textId="77777777" w:rsidTr="008D04CD">
        <w:trPr>
          <w:trHeight w:hRule="exact" w:val="567"/>
        </w:trPr>
        <w:tc>
          <w:tcPr>
            <w:tcW w:w="9639" w:type="dxa"/>
            <w:gridSpan w:val="8"/>
            <w:tcBorders>
              <w:top w:val="nil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6B87EA8B" w14:textId="536CA2A3" w:rsidR="001332B7" w:rsidRPr="00867C44" w:rsidRDefault="001332B7" w:rsidP="00591C7E">
            <w:pPr>
              <w:jc w:val="center"/>
              <w:rPr>
                <w:b/>
                <w:sz w:val="24"/>
                <w:szCs w:val="24"/>
              </w:rPr>
            </w:pPr>
            <w:r w:rsidRPr="00867C44">
              <w:rPr>
                <w:b/>
                <w:sz w:val="24"/>
                <w:szCs w:val="24"/>
              </w:rPr>
              <w:t>CAMPINAS</w:t>
            </w:r>
            <w:r w:rsidR="00A61752">
              <w:rPr>
                <w:b/>
                <w:sz w:val="24"/>
                <w:szCs w:val="24"/>
              </w:rPr>
              <w:t xml:space="preserve"> –</w:t>
            </w:r>
            <w:r w:rsidRPr="00867C44">
              <w:rPr>
                <w:b/>
                <w:sz w:val="24"/>
                <w:szCs w:val="24"/>
              </w:rPr>
              <w:t xml:space="preserve"> SP, de </w:t>
            </w:r>
            <w:r w:rsidR="00DC36E9">
              <w:rPr>
                <w:b/>
                <w:sz w:val="24"/>
                <w:szCs w:val="24"/>
              </w:rPr>
              <w:t>10</w:t>
            </w:r>
            <w:r w:rsidR="002F523E">
              <w:rPr>
                <w:b/>
                <w:sz w:val="24"/>
                <w:szCs w:val="24"/>
              </w:rPr>
              <w:t xml:space="preserve"> </w:t>
            </w:r>
            <w:r w:rsidR="004B48D3">
              <w:rPr>
                <w:b/>
                <w:sz w:val="24"/>
                <w:szCs w:val="24"/>
              </w:rPr>
              <w:t>a</w:t>
            </w:r>
            <w:r w:rsidR="00773B3F">
              <w:rPr>
                <w:b/>
                <w:sz w:val="24"/>
                <w:szCs w:val="24"/>
              </w:rPr>
              <w:t xml:space="preserve"> </w:t>
            </w:r>
            <w:r w:rsidR="00DC36E9">
              <w:rPr>
                <w:b/>
                <w:sz w:val="24"/>
                <w:szCs w:val="24"/>
              </w:rPr>
              <w:t>14</w:t>
            </w:r>
            <w:r w:rsidRPr="00867C44">
              <w:rPr>
                <w:b/>
                <w:sz w:val="24"/>
                <w:szCs w:val="24"/>
              </w:rPr>
              <w:t xml:space="preserve"> de </w:t>
            </w:r>
            <w:r w:rsidR="00DC36E9">
              <w:rPr>
                <w:b/>
                <w:sz w:val="24"/>
                <w:szCs w:val="24"/>
              </w:rPr>
              <w:t>junho</w:t>
            </w:r>
            <w:r w:rsidRPr="00867C44">
              <w:rPr>
                <w:b/>
                <w:sz w:val="24"/>
                <w:szCs w:val="24"/>
              </w:rPr>
              <w:t xml:space="preserve"> de </w:t>
            </w:r>
            <w:r w:rsidR="00EB49F8">
              <w:rPr>
                <w:b/>
                <w:sz w:val="24"/>
                <w:szCs w:val="24"/>
              </w:rPr>
              <w:t>202</w:t>
            </w:r>
            <w:r w:rsidR="00DC36E9">
              <w:rPr>
                <w:b/>
                <w:sz w:val="24"/>
                <w:szCs w:val="24"/>
              </w:rPr>
              <w:t>4</w:t>
            </w:r>
          </w:p>
        </w:tc>
      </w:tr>
      <w:tr w:rsidR="001332B7" w:rsidRPr="001332B7" w14:paraId="45932A0C" w14:textId="77777777" w:rsidTr="008D04CD">
        <w:trPr>
          <w:trHeight w:hRule="exact" w:val="397"/>
        </w:trPr>
        <w:tc>
          <w:tcPr>
            <w:tcW w:w="2391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vAlign w:val="center"/>
          </w:tcPr>
          <w:p w14:paraId="53910EBE" w14:textId="77777777" w:rsidR="001332B7" w:rsidRPr="0074727D" w:rsidRDefault="001332B7" w:rsidP="00FA642F">
            <w:pPr>
              <w:rPr>
                <w:sz w:val="20"/>
                <w:szCs w:val="20"/>
              </w:rPr>
            </w:pPr>
            <w:r w:rsidRPr="0074727D">
              <w:rPr>
                <w:sz w:val="20"/>
                <w:szCs w:val="20"/>
              </w:rPr>
              <w:t>Nome Completo:</w:t>
            </w:r>
          </w:p>
        </w:tc>
        <w:tc>
          <w:tcPr>
            <w:tcW w:w="7248" w:type="dxa"/>
            <w:gridSpan w:val="7"/>
            <w:tcBorders>
              <w:top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7EEF8375" w14:textId="77777777" w:rsidR="001332B7" w:rsidRPr="0074727D" w:rsidRDefault="001332B7" w:rsidP="00FA642F">
            <w:pPr>
              <w:rPr>
                <w:sz w:val="20"/>
                <w:szCs w:val="20"/>
              </w:rPr>
            </w:pPr>
          </w:p>
        </w:tc>
      </w:tr>
      <w:tr w:rsidR="001332B7" w:rsidRPr="001332B7" w14:paraId="766AE801" w14:textId="77777777" w:rsidTr="008D04CD">
        <w:trPr>
          <w:trHeight w:hRule="exact" w:val="397"/>
        </w:trPr>
        <w:tc>
          <w:tcPr>
            <w:tcW w:w="2391" w:type="dxa"/>
            <w:tcBorders>
              <w:left w:val="single" w:sz="12" w:space="0" w:color="1F497D" w:themeColor="text2"/>
            </w:tcBorders>
            <w:vAlign w:val="center"/>
          </w:tcPr>
          <w:p w14:paraId="39C0E2A8" w14:textId="77777777" w:rsidR="001332B7" w:rsidRPr="0074727D" w:rsidRDefault="001332B7" w:rsidP="00FA642F">
            <w:pPr>
              <w:rPr>
                <w:sz w:val="20"/>
                <w:szCs w:val="20"/>
              </w:rPr>
            </w:pPr>
            <w:r w:rsidRPr="0074727D">
              <w:rPr>
                <w:sz w:val="20"/>
                <w:szCs w:val="20"/>
              </w:rPr>
              <w:t>Razão Social:</w:t>
            </w:r>
          </w:p>
        </w:tc>
        <w:tc>
          <w:tcPr>
            <w:tcW w:w="7248" w:type="dxa"/>
            <w:gridSpan w:val="7"/>
            <w:tcBorders>
              <w:right w:val="single" w:sz="12" w:space="0" w:color="1F497D" w:themeColor="text2"/>
            </w:tcBorders>
            <w:vAlign w:val="center"/>
          </w:tcPr>
          <w:p w14:paraId="37C407C5" w14:textId="77777777" w:rsidR="001332B7" w:rsidRPr="0074727D" w:rsidRDefault="001332B7" w:rsidP="00FA642F">
            <w:pPr>
              <w:rPr>
                <w:sz w:val="20"/>
                <w:szCs w:val="20"/>
              </w:rPr>
            </w:pPr>
          </w:p>
        </w:tc>
      </w:tr>
      <w:tr w:rsidR="001332B7" w:rsidRPr="001332B7" w14:paraId="5798C8F5" w14:textId="77777777" w:rsidTr="008D04CD">
        <w:trPr>
          <w:trHeight w:hRule="exact" w:val="397"/>
        </w:trPr>
        <w:tc>
          <w:tcPr>
            <w:tcW w:w="2391" w:type="dxa"/>
            <w:tcBorders>
              <w:left w:val="single" w:sz="12" w:space="0" w:color="1F497D" w:themeColor="text2"/>
            </w:tcBorders>
            <w:vAlign w:val="center"/>
          </w:tcPr>
          <w:p w14:paraId="7E536D97" w14:textId="77777777" w:rsidR="001332B7" w:rsidRPr="0074727D" w:rsidRDefault="001332B7" w:rsidP="00FA642F">
            <w:pPr>
              <w:rPr>
                <w:sz w:val="20"/>
                <w:szCs w:val="20"/>
              </w:rPr>
            </w:pPr>
            <w:r w:rsidRPr="0074727D">
              <w:rPr>
                <w:sz w:val="20"/>
                <w:szCs w:val="20"/>
              </w:rPr>
              <w:t>CNPJ ou CPF:</w:t>
            </w:r>
          </w:p>
        </w:tc>
        <w:tc>
          <w:tcPr>
            <w:tcW w:w="7248" w:type="dxa"/>
            <w:gridSpan w:val="7"/>
            <w:tcBorders>
              <w:right w:val="single" w:sz="12" w:space="0" w:color="1F497D" w:themeColor="text2"/>
            </w:tcBorders>
            <w:vAlign w:val="center"/>
          </w:tcPr>
          <w:p w14:paraId="61A0242D" w14:textId="77777777" w:rsidR="001332B7" w:rsidRPr="0074727D" w:rsidRDefault="001332B7" w:rsidP="00FA642F">
            <w:pPr>
              <w:rPr>
                <w:sz w:val="20"/>
                <w:szCs w:val="20"/>
              </w:rPr>
            </w:pPr>
          </w:p>
        </w:tc>
      </w:tr>
      <w:tr w:rsidR="001332B7" w:rsidRPr="001332B7" w14:paraId="70B66666" w14:textId="77777777" w:rsidTr="008D04CD">
        <w:trPr>
          <w:trHeight w:hRule="exact" w:val="397"/>
        </w:trPr>
        <w:tc>
          <w:tcPr>
            <w:tcW w:w="2391" w:type="dxa"/>
            <w:tcBorders>
              <w:left w:val="single" w:sz="12" w:space="0" w:color="1F497D" w:themeColor="text2"/>
            </w:tcBorders>
            <w:vAlign w:val="center"/>
          </w:tcPr>
          <w:p w14:paraId="1B624D73" w14:textId="77777777" w:rsidR="001332B7" w:rsidRPr="0074727D" w:rsidRDefault="001332B7" w:rsidP="00FA642F">
            <w:pPr>
              <w:rPr>
                <w:sz w:val="20"/>
                <w:szCs w:val="20"/>
              </w:rPr>
            </w:pPr>
            <w:r w:rsidRPr="0074727D">
              <w:rPr>
                <w:sz w:val="20"/>
                <w:szCs w:val="20"/>
              </w:rPr>
              <w:t>Inscr. Est. ou RG:</w:t>
            </w:r>
          </w:p>
        </w:tc>
        <w:tc>
          <w:tcPr>
            <w:tcW w:w="7248" w:type="dxa"/>
            <w:gridSpan w:val="7"/>
            <w:tcBorders>
              <w:right w:val="single" w:sz="12" w:space="0" w:color="1F497D" w:themeColor="text2"/>
            </w:tcBorders>
            <w:vAlign w:val="center"/>
          </w:tcPr>
          <w:p w14:paraId="25420494" w14:textId="77777777" w:rsidR="001332B7" w:rsidRPr="0074727D" w:rsidRDefault="001332B7" w:rsidP="00FA642F">
            <w:pPr>
              <w:rPr>
                <w:sz w:val="20"/>
                <w:szCs w:val="20"/>
              </w:rPr>
            </w:pPr>
          </w:p>
        </w:tc>
      </w:tr>
      <w:tr w:rsidR="001332B7" w:rsidRPr="001332B7" w14:paraId="19B5F41E" w14:textId="77777777" w:rsidTr="008D04CD">
        <w:trPr>
          <w:trHeight w:hRule="exact" w:val="397"/>
        </w:trPr>
        <w:tc>
          <w:tcPr>
            <w:tcW w:w="2391" w:type="dxa"/>
            <w:tcBorders>
              <w:left w:val="single" w:sz="12" w:space="0" w:color="1F497D" w:themeColor="text2"/>
            </w:tcBorders>
            <w:vAlign w:val="center"/>
          </w:tcPr>
          <w:p w14:paraId="20833F95" w14:textId="77777777" w:rsidR="001332B7" w:rsidRPr="0074727D" w:rsidRDefault="001332B7" w:rsidP="00FA642F">
            <w:pPr>
              <w:rPr>
                <w:sz w:val="20"/>
                <w:szCs w:val="20"/>
              </w:rPr>
            </w:pPr>
            <w:r w:rsidRPr="0074727D">
              <w:rPr>
                <w:sz w:val="20"/>
                <w:szCs w:val="20"/>
              </w:rPr>
              <w:t>Endereço:</w:t>
            </w:r>
          </w:p>
        </w:tc>
        <w:tc>
          <w:tcPr>
            <w:tcW w:w="7248" w:type="dxa"/>
            <w:gridSpan w:val="7"/>
            <w:tcBorders>
              <w:right w:val="single" w:sz="12" w:space="0" w:color="1F497D" w:themeColor="text2"/>
            </w:tcBorders>
            <w:vAlign w:val="center"/>
          </w:tcPr>
          <w:p w14:paraId="662AF997" w14:textId="77777777" w:rsidR="001332B7" w:rsidRPr="0074727D" w:rsidRDefault="001332B7" w:rsidP="00FA642F">
            <w:pPr>
              <w:rPr>
                <w:sz w:val="20"/>
                <w:szCs w:val="20"/>
              </w:rPr>
            </w:pPr>
          </w:p>
        </w:tc>
      </w:tr>
      <w:tr w:rsidR="001332B7" w:rsidRPr="001332B7" w14:paraId="135F0047" w14:textId="77777777" w:rsidTr="008D04CD">
        <w:trPr>
          <w:trHeight w:hRule="exact" w:val="397"/>
        </w:trPr>
        <w:tc>
          <w:tcPr>
            <w:tcW w:w="2391" w:type="dxa"/>
            <w:tcBorders>
              <w:left w:val="single" w:sz="12" w:space="0" w:color="1F497D" w:themeColor="text2"/>
            </w:tcBorders>
            <w:vAlign w:val="center"/>
          </w:tcPr>
          <w:p w14:paraId="7462E9B4" w14:textId="77777777" w:rsidR="001332B7" w:rsidRPr="0074727D" w:rsidRDefault="001332B7" w:rsidP="00FA642F">
            <w:pPr>
              <w:rPr>
                <w:sz w:val="20"/>
                <w:szCs w:val="20"/>
              </w:rPr>
            </w:pPr>
            <w:r w:rsidRPr="0074727D">
              <w:rPr>
                <w:sz w:val="20"/>
                <w:szCs w:val="20"/>
              </w:rPr>
              <w:t>Bairro:</w:t>
            </w:r>
          </w:p>
        </w:tc>
        <w:tc>
          <w:tcPr>
            <w:tcW w:w="4820" w:type="dxa"/>
            <w:gridSpan w:val="4"/>
            <w:vAlign w:val="center"/>
          </w:tcPr>
          <w:p w14:paraId="11AC912F" w14:textId="77777777" w:rsidR="001332B7" w:rsidRPr="0074727D" w:rsidRDefault="001332B7" w:rsidP="00FA642F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244A760B" w14:textId="77777777" w:rsidR="001332B7" w:rsidRPr="0074727D" w:rsidRDefault="001332B7" w:rsidP="00FA642F">
            <w:pPr>
              <w:rPr>
                <w:sz w:val="20"/>
                <w:szCs w:val="20"/>
              </w:rPr>
            </w:pPr>
            <w:r w:rsidRPr="0074727D">
              <w:rPr>
                <w:sz w:val="20"/>
                <w:szCs w:val="20"/>
              </w:rPr>
              <w:t>CEP:</w:t>
            </w:r>
          </w:p>
        </w:tc>
        <w:tc>
          <w:tcPr>
            <w:tcW w:w="1477" w:type="dxa"/>
            <w:gridSpan w:val="2"/>
            <w:tcBorders>
              <w:right w:val="single" w:sz="12" w:space="0" w:color="1F497D" w:themeColor="text2"/>
            </w:tcBorders>
            <w:vAlign w:val="center"/>
          </w:tcPr>
          <w:p w14:paraId="579F3FCA" w14:textId="77777777" w:rsidR="001332B7" w:rsidRPr="0074727D" w:rsidRDefault="001332B7" w:rsidP="00FA642F">
            <w:pPr>
              <w:rPr>
                <w:sz w:val="20"/>
                <w:szCs w:val="20"/>
              </w:rPr>
            </w:pPr>
          </w:p>
        </w:tc>
      </w:tr>
      <w:tr w:rsidR="001332B7" w:rsidRPr="001332B7" w14:paraId="334E1435" w14:textId="77777777" w:rsidTr="008D04CD">
        <w:trPr>
          <w:trHeight w:hRule="exact" w:val="397"/>
        </w:trPr>
        <w:tc>
          <w:tcPr>
            <w:tcW w:w="2391" w:type="dxa"/>
            <w:tcBorders>
              <w:left w:val="single" w:sz="12" w:space="0" w:color="1F497D" w:themeColor="text2"/>
            </w:tcBorders>
            <w:vAlign w:val="center"/>
          </w:tcPr>
          <w:p w14:paraId="3E9A59BE" w14:textId="77777777" w:rsidR="001332B7" w:rsidRPr="0074727D" w:rsidRDefault="001332B7" w:rsidP="00FA642F">
            <w:pPr>
              <w:rPr>
                <w:sz w:val="20"/>
                <w:szCs w:val="20"/>
              </w:rPr>
            </w:pPr>
            <w:r w:rsidRPr="0074727D">
              <w:rPr>
                <w:sz w:val="20"/>
                <w:szCs w:val="20"/>
              </w:rPr>
              <w:t>Cidade:</w:t>
            </w:r>
          </w:p>
        </w:tc>
        <w:tc>
          <w:tcPr>
            <w:tcW w:w="4820" w:type="dxa"/>
            <w:gridSpan w:val="4"/>
            <w:vAlign w:val="center"/>
          </w:tcPr>
          <w:p w14:paraId="42719F78" w14:textId="77777777" w:rsidR="001332B7" w:rsidRPr="0074727D" w:rsidRDefault="001332B7" w:rsidP="00FA642F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1BFFA972" w14:textId="77777777" w:rsidR="001332B7" w:rsidRPr="0074727D" w:rsidRDefault="001332B7" w:rsidP="00FA642F">
            <w:pPr>
              <w:rPr>
                <w:sz w:val="20"/>
                <w:szCs w:val="20"/>
              </w:rPr>
            </w:pPr>
            <w:r w:rsidRPr="0074727D">
              <w:rPr>
                <w:sz w:val="20"/>
                <w:szCs w:val="20"/>
              </w:rPr>
              <w:t>Estado:</w:t>
            </w:r>
          </w:p>
        </w:tc>
        <w:tc>
          <w:tcPr>
            <w:tcW w:w="1477" w:type="dxa"/>
            <w:gridSpan w:val="2"/>
            <w:tcBorders>
              <w:right w:val="single" w:sz="12" w:space="0" w:color="1F497D" w:themeColor="text2"/>
            </w:tcBorders>
            <w:vAlign w:val="center"/>
          </w:tcPr>
          <w:p w14:paraId="3A142EA4" w14:textId="77777777" w:rsidR="001332B7" w:rsidRPr="0074727D" w:rsidRDefault="001332B7" w:rsidP="00FA642F">
            <w:pPr>
              <w:rPr>
                <w:sz w:val="20"/>
                <w:szCs w:val="20"/>
              </w:rPr>
            </w:pPr>
          </w:p>
        </w:tc>
      </w:tr>
      <w:tr w:rsidR="001332B7" w:rsidRPr="001332B7" w14:paraId="7F58FACA" w14:textId="77777777" w:rsidTr="008D04CD">
        <w:trPr>
          <w:trHeight w:hRule="exact" w:val="397"/>
        </w:trPr>
        <w:tc>
          <w:tcPr>
            <w:tcW w:w="2391" w:type="dxa"/>
            <w:tcBorders>
              <w:left w:val="single" w:sz="12" w:space="0" w:color="1F497D" w:themeColor="text2"/>
            </w:tcBorders>
            <w:vAlign w:val="center"/>
          </w:tcPr>
          <w:p w14:paraId="556A0BCC" w14:textId="77777777" w:rsidR="001332B7" w:rsidRPr="0074727D" w:rsidRDefault="001332B7" w:rsidP="00FA642F">
            <w:pPr>
              <w:rPr>
                <w:sz w:val="20"/>
                <w:szCs w:val="20"/>
              </w:rPr>
            </w:pPr>
            <w:r w:rsidRPr="0074727D">
              <w:rPr>
                <w:sz w:val="20"/>
                <w:szCs w:val="20"/>
              </w:rPr>
              <w:t>Telefone:</w:t>
            </w:r>
          </w:p>
        </w:tc>
        <w:tc>
          <w:tcPr>
            <w:tcW w:w="2977" w:type="dxa"/>
            <w:gridSpan w:val="2"/>
            <w:vAlign w:val="center"/>
          </w:tcPr>
          <w:p w14:paraId="60536314" w14:textId="77777777" w:rsidR="001332B7" w:rsidRPr="0074727D" w:rsidRDefault="001332B7" w:rsidP="00FA642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A0CEB86" w14:textId="77777777" w:rsidR="001332B7" w:rsidRPr="0074727D" w:rsidRDefault="001332B7" w:rsidP="00FA642F">
            <w:pPr>
              <w:rPr>
                <w:sz w:val="20"/>
                <w:szCs w:val="20"/>
              </w:rPr>
            </w:pPr>
            <w:r w:rsidRPr="0074727D">
              <w:rPr>
                <w:sz w:val="20"/>
                <w:szCs w:val="20"/>
              </w:rPr>
              <w:t>Ramal:</w:t>
            </w:r>
          </w:p>
        </w:tc>
        <w:tc>
          <w:tcPr>
            <w:tcW w:w="992" w:type="dxa"/>
            <w:vAlign w:val="center"/>
          </w:tcPr>
          <w:p w14:paraId="5CB47E25" w14:textId="77777777" w:rsidR="001332B7" w:rsidRPr="0074727D" w:rsidRDefault="001332B7" w:rsidP="00FA642F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1358450F" w14:textId="77777777" w:rsidR="001332B7" w:rsidRPr="0074727D" w:rsidRDefault="001332B7" w:rsidP="00FA642F">
            <w:pPr>
              <w:rPr>
                <w:sz w:val="20"/>
                <w:szCs w:val="20"/>
              </w:rPr>
            </w:pPr>
            <w:r w:rsidRPr="0074727D">
              <w:rPr>
                <w:sz w:val="20"/>
                <w:szCs w:val="20"/>
              </w:rPr>
              <w:t>FAX:</w:t>
            </w:r>
          </w:p>
        </w:tc>
        <w:tc>
          <w:tcPr>
            <w:tcW w:w="1477" w:type="dxa"/>
            <w:gridSpan w:val="2"/>
            <w:tcBorders>
              <w:right w:val="single" w:sz="12" w:space="0" w:color="1F497D" w:themeColor="text2"/>
            </w:tcBorders>
            <w:vAlign w:val="center"/>
          </w:tcPr>
          <w:p w14:paraId="3C5E0E57" w14:textId="77777777" w:rsidR="001332B7" w:rsidRPr="0074727D" w:rsidRDefault="001332B7" w:rsidP="00FA642F">
            <w:pPr>
              <w:rPr>
                <w:sz w:val="20"/>
                <w:szCs w:val="20"/>
              </w:rPr>
            </w:pPr>
          </w:p>
        </w:tc>
      </w:tr>
      <w:tr w:rsidR="001332B7" w:rsidRPr="001332B7" w14:paraId="021ECE7B" w14:textId="77777777" w:rsidTr="008D04CD">
        <w:trPr>
          <w:trHeight w:hRule="exact" w:val="397"/>
        </w:trPr>
        <w:tc>
          <w:tcPr>
            <w:tcW w:w="2391" w:type="dxa"/>
            <w:tcBorders>
              <w:left w:val="single" w:sz="12" w:space="0" w:color="1F497D" w:themeColor="text2"/>
            </w:tcBorders>
            <w:vAlign w:val="center"/>
          </w:tcPr>
          <w:p w14:paraId="139A19C3" w14:textId="77777777" w:rsidR="001332B7" w:rsidRPr="0074727D" w:rsidRDefault="001332B7" w:rsidP="00FA642F">
            <w:pPr>
              <w:rPr>
                <w:sz w:val="20"/>
                <w:szCs w:val="20"/>
              </w:rPr>
            </w:pPr>
            <w:r w:rsidRPr="0074727D">
              <w:rPr>
                <w:sz w:val="20"/>
                <w:szCs w:val="20"/>
              </w:rPr>
              <w:t>E-mail do Participante:</w:t>
            </w:r>
          </w:p>
        </w:tc>
        <w:tc>
          <w:tcPr>
            <w:tcW w:w="7248" w:type="dxa"/>
            <w:gridSpan w:val="7"/>
            <w:tcBorders>
              <w:right w:val="single" w:sz="12" w:space="0" w:color="1F497D" w:themeColor="text2"/>
            </w:tcBorders>
            <w:vAlign w:val="center"/>
          </w:tcPr>
          <w:p w14:paraId="19DB036B" w14:textId="77777777" w:rsidR="001332B7" w:rsidRPr="0074727D" w:rsidRDefault="001332B7" w:rsidP="00FA642F">
            <w:pPr>
              <w:rPr>
                <w:sz w:val="20"/>
                <w:szCs w:val="20"/>
              </w:rPr>
            </w:pPr>
          </w:p>
        </w:tc>
      </w:tr>
      <w:tr w:rsidR="001332B7" w:rsidRPr="001332B7" w14:paraId="7DDF9E3C" w14:textId="77777777" w:rsidTr="008D04CD">
        <w:trPr>
          <w:trHeight w:hRule="exact" w:val="397"/>
        </w:trPr>
        <w:tc>
          <w:tcPr>
            <w:tcW w:w="2391" w:type="dxa"/>
            <w:tcBorders>
              <w:left w:val="single" w:sz="12" w:space="0" w:color="1F497D" w:themeColor="text2"/>
            </w:tcBorders>
            <w:vAlign w:val="center"/>
          </w:tcPr>
          <w:p w14:paraId="72E3F768" w14:textId="77777777" w:rsidR="001332B7" w:rsidRPr="0074727D" w:rsidRDefault="001332B7" w:rsidP="00FA642F">
            <w:pPr>
              <w:rPr>
                <w:sz w:val="20"/>
                <w:szCs w:val="20"/>
              </w:rPr>
            </w:pPr>
            <w:r w:rsidRPr="0074727D">
              <w:rPr>
                <w:sz w:val="20"/>
                <w:szCs w:val="20"/>
              </w:rPr>
              <w:t>Nome do Solicitante:</w:t>
            </w:r>
          </w:p>
        </w:tc>
        <w:tc>
          <w:tcPr>
            <w:tcW w:w="7248" w:type="dxa"/>
            <w:gridSpan w:val="7"/>
            <w:tcBorders>
              <w:right w:val="single" w:sz="12" w:space="0" w:color="1F497D" w:themeColor="text2"/>
            </w:tcBorders>
            <w:vAlign w:val="center"/>
          </w:tcPr>
          <w:p w14:paraId="2E974FDD" w14:textId="77777777" w:rsidR="001332B7" w:rsidRPr="0074727D" w:rsidRDefault="001332B7" w:rsidP="00FA642F">
            <w:pPr>
              <w:rPr>
                <w:sz w:val="20"/>
                <w:szCs w:val="20"/>
              </w:rPr>
            </w:pPr>
          </w:p>
        </w:tc>
      </w:tr>
      <w:tr w:rsidR="001332B7" w:rsidRPr="001332B7" w14:paraId="5D5C7017" w14:textId="77777777" w:rsidTr="008D04CD">
        <w:trPr>
          <w:trHeight w:hRule="exact" w:val="397"/>
        </w:trPr>
        <w:tc>
          <w:tcPr>
            <w:tcW w:w="2391" w:type="dxa"/>
            <w:tcBorders>
              <w:left w:val="single" w:sz="12" w:space="0" w:color="1F497D" w:themeColor="text2"/>
              <w:bottom w:val="single" w:sz="4" w:space="0" w:color="auto"/>
            </w:tcBorders>
            <w:vAlign w:val="center"/>
          </w:tcPr>
          <w:p w14:paraId="06C6528B" w14:textId="77777777" w:rsidR="001332B7" w:rsidRPr="0074727D" w:rsidRDefault="001332B7" w:rsidP="00FA642F">
            <w:pPr>
              <w:rPr>
                <w:sz w:val="20"/>
                <w:szCs w:val="20"/>
              </w:rPr>
            </w:pPr>
            <w:r w:rsidRPr="0074727D">
              <w:rPr>
                <w:sz w:val="20"/>
                <w:szCs w:val="20"/>
              </w:rPr>
              <w:t>E-mail do Solicitante:</w:t>
            </w:r>
          </w:p>
        </w:tc>
        <w:tc>
          <w:tcPr>
            <w:tcW w:w="7248" w:type="dxa"/>
            <w:gridSpan w:val="7"/>
            <w:tcBorders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015963F5" w14:textId="77777777" w:rsidR="001332B7" w:rsidRPr="0074727D" w:rsidRDefault="001332B7" w:rsidP="00FA642F">
            <w:pPr>
              <w:rPr>
                <w:sz w:val="20"/>
                <w:szCs w:val="20"/>
              </w:rPr>
            </w:pPr>
          </w:p>
        </w:tc>
      </w:tr>
      <w:tr w:rsidR="001332B7" w:rsidRPr="001332B7" w14:paraId="55711FF2" w14:textId="77777777" w:rsidTr="008D04CD">
        <w:trPr>
          <w:trHeight w:hRule="exact" w:val="397"/>
        </w:trPr>
        <w:tc>
          <w:tcPr>
            <w:tcW w:w="2391" w:type="dxa"/>
            <w:tcBorders>
              <w:left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14:paraId="3E450423" w14:textId="77777777" w:rsidR="001332B7" w:rsidRPr="0074727D" w:rsidRDefault="001332B7" w:rsidP="00FA642F">
            <w:pPr>
              <w:rPr>
                <w:sz w:val="20"/>
                <w:szCs w:val="20"/>
              </w:rPr>
            </w:pPr>
            <w:r w:rsidRPr="0074727D">
              <w:rPr>
                <w:sz w:val="20"/>
                <w:szCs w:val="20"/>
              </w:rPr>
              <w:t>Data de Inscrição:</w:t>
            </w:r>
          </w:p>
        </w:tc>
        <w:tc>
          <w:tcPr>
            <w:tcW w:w="1701" w:type="dxa"/>
            <w:tcBorders>
              <w:bottom w:val="single" w:sz="12" w:space="0" w:color="1F497D" w:themeColor="text2"/>
            </w:tcBorders>
            <w:vAlign w:val="center"/>
          </w:tcPr>
          <w:p w14:paraId="78BC9997" w14:textId="77777777" w:rsidR="001332B7" w:rsidRPr="0074727D" w:rsidRDefault="001332B7" w:rsidP="00FA64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1F497D" w:themeColor="text2"/>
            </w:tcBorders>
            <w:vAlign w:val="center"/>
          </w:tcPr>
          <w:p w14:paraId="765D1EC1" w14:textId="77777777" w:rsidR="001332B7" w:rsidRPr="0074727D" w:rsidRDefault="001332B7" w:rsidP="00FA642F">
            <w:pPr>
              <w:rPr>
                <w:sz w:val="20"/>
                <w:szCs w:val="20"/>
              </w:rPr>
            </w:pPr>
            <w:r w:rsidRPr="0074727D">
              <w:rPr>
                <w:sz w:val="20"/>
                <w:szCs w:val="20"/>
              </w:rPr>
              <w:t>Valor Total:</w:t>
            </w:r>
          </w:p>
        </w:tc>
        <w:tc>
          <w:tcPr>
            <w:tcW w:w="1843" w:type="dxa"/>
            <w:gridSpan w:val="2"/>
            <w:tcBorders>
              <w:bottom w:val="single" w:sz="12" w:space="0" w:color="1F497D" w:themeColor="text2"/>
            </w:tcBorders>
            <w:vAlign w:val="center"/>
          </w:tcPr>
          <w:p w14:paraId="6D71B757" w14:textId="77777777" w:rsidR="001332B7" w:rsidRPr="0074727D" w:rsidRDefault="001332B7" w:rsidP="00FA64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1F497D" w:themeColor="text2"/>
            </w:tcBorders>
            <w:vAlign w:val="center"/>
          </w:tcPr>
          <w:p w14:paraId="3E936DBB" w14:textId="77777777" w:rsidR="001332B7" w:rsidRPr="0074727D" w:rsidRDefault="001332B7" w:rsidP="00FA642F">
            <w:pPr>
              <w:rPr>
                <w:sz w:val="20"/>
                <w:szCs w:val="20"/>
              </w:rPr>
            </w:pPr>
            <w:r w:rsidRPr="0074727D">
              <w:rPr>
                <w:sz w:val="20"/>
                <w:szCs w:val="20"/>
              </w:rPr>
              <w:t>Nº de Parcelas:</w:t>
            </w:r>
          </w:p>
        </w:tc>
        <w:tc>
          <w:tcPr>
            <w:tcW w:w="727" w:type="dxa"/>
            <w:tcBorders>
              <w:bottom w:val="single" w:sz="12" w:space="0" w:color="1F497D" w:themeColor="text2"/>
              <w:right w:val="single" w:sz="12" w:space="0" w:color="1F497D" w:themeColor="text2"/>
            </w:tcBorders>
          </w:tcPr>
          <w:p w14:paraId="38E572C7" w14:textId="77777777" w:rsidR="001332B7" w:rsidRPr="0074727D" w:rsidRDefault="001332B7" w:rsidP="00EB49F8">
            <w:pPr>
              <w:rPr>
                <w:sz w:val="20"/>
                <w:szCs w:val="20"/>
              </w:rPr>
            </w:pPr>
          </w:p>
        </w:tc>
      </w:tr>
      <w:tr w:rsidR="00867C44" w:rsidRPr="001332B7" w14:paraId="361898DB" w14:textId="77777777" w:rsidTr="008D04CD">
        <w:trPr>
          <w:trHeight w:val="2128"/>
        </w:trPr>
        <w:tc>
          <w:tcPr>
            <w:tcW w:w="9639" w:type="dxa"/>
            <w:gridSpan w:val="8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14:paraId="6FE37714" w14:textId="77777777" w:rsidR="00867C44" w:rsidRPr="00867C44" w:rsidRDefault="00867C44" w:rsidP="00EB49F8">
            <w:pPr>
              <w:rPr>
                <w:sz w:val="16"/>
                <w:szCs w:val="16"/>
              </w:rPr>
            </w:pPr>
          </w:p>
          <w:tbl>
            <w:tblPr>
              <w:tblStyle w:val="Tabelacomgrade"/>
              <w:tblW w:w="0" w:type="auto"/>
              <w:tblInd w:w="108" w:type="dxa"/>
              <w:tblBorders>
                <w:top w:val="single" w:sz="8" w:space="0" w:color="4F81BD" w:themeColor="accent1"/>
                <w:left w:val="single" w:sz="8" w:space="0" w:color="4F81BD" w:themeColor="accent1"/>
                <w:bottom w:val="single" w:sz="8" w:space="0" w:color="4F81BD" w:themeColor="accent1"/>
                <w:right w:val="single" w:sz="8" w:space="0" w:color="4F81BD" w:themeColor="accent1"/>
              </w:tblBorders>
              <w:tblLook w:val="04A0" w:firstRow="1" w:lastRow="0" w:firstColumn="1" w:lastColumn="0" w:noHBand="0" w:noVBand="1"/>
            </w:tblPr>
            <w:tblGrid>
              <w:gridCol w:w="2469"/>
              <w:gridCol w:w="1559"/>
              <w:gridCol w:w="1417"/>
              <w:gridCol w:w="1657"/>
              <w:gridCol w:w="2193"/>
            </w:tblGrid>
            <w:tr w:rsidR="00A22465" w:rsidRPr="00A22465" w14:paraId="74166C0F" w14:textId="77777777" w:rsidTr="00DC36E9">
              <w:tc>
                <w:tcPr>
                  <w:tcW w:w="2469" w:type="dxa"/>
                  <w:shd w:val="clear" w:color="auto" w:fill="1F497D" w:themeFill="text2"/>
                  <w:vAlign w:val="center"/>
                </w:tcPr>
                <w:p w14:paraId="6FE3D0CA" w14:textId="77777777" w:rsidR="00A22465" w:rsidRPr="00A22465" w:rsidRDefault="00A22465" w:rsidP="00A22465">
                  <w:pPr>
                    <w:jc w:val="center"/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</w:pPr>
                  <w:r w:rsidRPr="00A22465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Data Limite para Inscrição</w:t>
                  </w:r>
                </w:p>
              </w:tc>
              <w:tc>
                <w:tcPr>
                  <w:tcW w:w="1559" w:type="dxa"/>
                  <w:shd w:val="clear" w:color="auto" w:fill="1F497D" w:themeFill="text2"/>
                  <w:vAlign w:val="center"/>
                </w:tcPr>
                <w:p w14:paraId="11CDC9C0" w14:textId="77777777" w:rsidR="00A22465" w:rsidRPr="00A22465" w:rsidRDefault="00A22465" w:rsidP="00A22465">
                  <w:pPr>
                    <w:jc w:val="center"/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</w:pPr>
                  <w:r w:rsidRPr="00A22465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Valor Total</w:t>
                  </w:r>
                </w:p>
              </w:tc>
              <w:tc>
                <w:tcPr>
                  <w:tcW w:w="1417" w:type="dxa"/>
                  <w:shd w:val="clear" w:color="auto" w:fill="1F497D" w:themeFill="text2"/>
                  <w:vAlign w:val="center"/>
                </w:tcPr>
                <w:p w14:paraId="1EC181AD" w14:textId="77777777" w:rsidR="00A22465" w:rsidRPr="00A22465" w:rsidRDefault="00A22465" w:rsidP="00A22465">
                  <w:pPr>
                    <w:jc w:val="center"/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</w:pPr>
                  <w:r w:rsidRPr="00A22465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Número de Parcelas</w:t>
                  </w:r>
                </w:p>
              </w:tc>
              <w:tc>
                <w:tcPr>
                  <w:tcW w:w="1657" w:type="dxa"/>
                  <w:shd w:val="clear" w:color="auto" w:fill="1F497D" w:themeFill="text2"/>
                  <w:vAlign w:val="center"/>
                </w:tcPr>
                <w:p w14:paraId="009882CC" w14:textId="77777777" w:rsidR="00A22465" w:rsidRPr="00A22465" w:rsidRDefault="00A22465" w:rsidP="00A22465">
                  <w:pPr>
                    <w:jc w:val="center"/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</w:pPr>
                  <w:r w:rsidRPr="00A22465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Valor das Parcelas</w:t>
                  </w:r>
                </w:p>
              </w:tc>
              <w:tc>
                <w:tcPr>
                  <w:tcW w:w="2193" w:type="dxa"/>
                  <w:shd w:val="clear" w:color="auto" w:fill="1F497D" w:themeFill="text2"/>
                  <w:vAlign w:val="center"/>
                </w:tcPr>
                <w:p w14:paraId="75DE8161" w14:textId="77777777" w:rsidR="00A22465" w:rsidRPr="00A22465" w:rsidRDefault="00A22465" w:rsidP="00A22465">
                  <w:pPr>
                    <w:jc w:val="center"/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</w:pPr>
                  <w:r w:rsidRPr="00A22465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Datas de Pagamento</w:t>
                  </w:r>
                </w:p>
              </w:tc>
            </w:tr>
            <w:tr w:rsidR="00DC36E9" w:rsidRPr="00A22465" w14:paraId="6E8F2D55" w14:textId="77777777" w:rsidTr="00DC36E9">
              <w:trPr>
                <w:trHeight w:val="397"/>
              </w:trPr>
              <w:tc>
                <w:tcPr>
                  <w:tcW w:w="2469" w:type="dxa"/>
                  <w:shd w:val="clear" w:color="auto" w:fill="DAEEF3" w:themeFill="accent5" w:themeFillTint="33"/>
                  <w:vAlign w:val="center"/>
                </w:tcPr>
                <w:p w14:paraId="3A4677D3" w14:textId="1837FAC3" w:rsidR="00DC36E9" w:rsidRPr="00DC36E9" w:rsidRDefault="00DC36E9" w:rsidP="00DC36E9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DC36E9">
                    <w:rPr>
                      <w:b/>
                      <w:bCs/>
                      <w:i/>
                      <w:sz w:val="20"/>
                      <w:szCs w:val="20"/>
                    </w:rPr>
                    <w:t>26/01/2024</w:t>
                  </w:r>
                </w:p>
              </w:tc>
              <w:tc>
                <w:tcPr>
                  <w:tcW w:w="1559" w:type="dxa"/>
                  <w:shd w:val="clear" w:color="auto" w:fill="DAEEF3" w:themeFill="accent5" w:themeFillTint="33"/>
                  <w:vAlign w:val="center"/>
                </w:tcPr>
                <w:p w14:paraId="3C6FB7EA" w14:textId="0ECA27A5" w:rsidR="00DC36E9" w:rsidRPr="00DC36E9" w:rsidRDefault="00DC36E9" w:rsidP="00DC36E9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DC36E9">
                    <w:rPr>
                      <w:b/>
                      <w:bCs/>
                      <w:i/>
                      <w:sz w:val="20"/>
                      <w:szCs w:val="20"/>
                    </w:rPr>
                    <w:t>R$ 3.900,00</w:t>
                  </w:r>
                </w:p>
              </w:tc>
              <w:tc>
                <w:tcPr>
                  <w:tcW w:w="1417" w:type="dxa"/>
                  <w:shd w:val="clear" w:color="auto" w:fill="DAEEF3" w:themeFill="accent5" w:themeFillTint="33"/>
                  <w:vAlign w:val="center"/>
                </w:tcPr>
                <w:p w14:paraId="24EF52D1" w14:textId="7CBFD783" w:rsidR="00DC36E9" w:rsidRPr="00DC36E9" w:rsidRDefault="00DC36E9" w:rsidP="00DC36E9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DC36E9">
                    <w:rPr>
                      <w:b/>
                      <w:bCs/>
                      <w:i/>
                      <w:sz w:val="20"/>
                      <w:szCs w:val="20"/>
                    </w:rPr>
                    <w:t>6 x</w:t>
                  </w:r>
                </w:p>
              </w:tc>
              <w:tc>
                <w:tcPr>
                  <w:tcW w:w="1657" w:type="dxa"/>
                  <w:shd w:val="clear" w:color="auto" w:fill="DAEEF3" w:themeFill="accent5" w:themeFillTint="33"/>
                  <w:vAlign w:val="center"/>
                </w:tcPr>
                <w:p w14:paraId="0C48E85B" w14:textId="48A02803" w:rsidR="00DC36E9" w:rsidRPr="00DC36E9" w:rsidRDefault="00DC36E9" w:rsidP="00DC36E9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DC36E9">
                    <w:rPr>
                      <w:b/>
                      <w:bCs/>
                      <w:i/>
                      <w:sz w:val="20"/>
                      <w:szCs w:val="20"/>
                    </w:rPr>
                    <w:t>R$     650,00</w:t>
                  </w:r>
                </w:p>
              </w:tc>
              <w:tc>
                <w:tcPr>
                  <w:tcW w:w="2193" w:type="dxa"/>
                  <w:shd w:val="clear" w:color="auto" w:fill="DAEEF3" w:themeFill="accent5" w:themeFillTint="33"/>
                  <w:vAlign w:val="center"/>
                </w:tcPr>
                <w:p w14:paraId="0693FD9B" w14:textId="77777777" w:rsidR="00DC36E9" w:rsidRPr="00DC36E9" w:rsidRDefault="00DC36E9" w:rsidP="00DC36E9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DC36E9">
                    <w:rPr>
                      <w:b/>
                      <w:bCs/>
                      <w:i/>
                      <w:sz w:val="20"/>
                      <w:szCs w:val="20"/>
                    </w:rPr>
                    <w:t xml:space="preserve">26/01/24, 26/02/24, </w:t>
                  </w:r>
                </w:p>
                <w:p w14:paraId="7674E28C" w14:textId="77777777" w:rsidR="00DC36E9" w:rsidRPr="00DC36E9" w:rsidRDefault="00DC36E9" w:rsidP="00DC36E9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DC36E9">
                    <w:rPr>
                      <w:b/>
                      <w:bCs/>
                      <w:i/>
                      <w:sz w:val="20"/>
                      <w:szCs w:val="20"/>
                    </w:rPr>
                    <w:t>26/03/24, 26/04/24</w:t>
                  </w:r>
                </w:p>
                <w:p w14:paraId="6406A906" w14:textId="7D23FA62" w:rsidR="00DC36E9" w:rsidRPr="00DC36E9" w:rsidRDefault="00DC36E9" w:rsidP="00DC36E9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DC36E9">
                    <w:rPr>
                      <w:b/>
                      <w:bCs/>
                      <w:i/>
                      <w:sz w:val="20"/>
                      <w:szCs w:val="20"/>
                    </w:rPr>
                    <w:t>26/05/24, 26/06/24</w:t>
                  </w:r>
                </w:p>
              </w:tc>
            </w:tr>
            <w:tr w:rsidR="00DC36E9" w:rsidRPr="00A22465" w14:paraId="6BE0655B" w14:textId="77777777" w:rsidTr="00DC36E9">
              <w:trPr>
                <w:trHeight w:val="397"/>
              </w:trPr>
              <w:tc>
                <w:tcPr>
                  <w:tcW w:w="2469" w:type="dxa"/>
                  <w:shd w:val="clear" w:color="auto" w:fill="auto"/>
                  <w:vAlign w:val="center"/>
                </w:tcPr>
                <w:p w14:paraId="5D0F07A6" w14:textId="67BD854E" w:rsidR="00DC36E9" w:rsidRPr="00DC36E9" w:rsidRDefault="00DC36E9" w:rsidP="00DC36E9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DC36E9">
                    <w:rPr>
                      <w:i/>
                      <w:sz w:val="20"/>
                      <w:szCs w:val="20"/>
                    </w:rPr>
                    <w:t>16/02/2024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24A559FA" w14:textId="332A2B7E" w:rsidR="00DC36E9" w:rsidRPr="00DC36E9" w:rsidRDefault="00DC36E9" w:rsidP="00DC36E9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DC36E9">
                    <w:rPr>
                      <w:i/>
                      <w:sz w:val="20"/>
                      <w:szCs w:val="20"/>
                    </w:rPr>
                    <w:t>R$ 4.000,00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76798A28" w14:textId="0CF4D9F9" w:rsidR="00DC36E9" w:rsidRPr="00DC36E9" w:rsidRDefault="00DC36E9" w:rsidP="00DC36E9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DC36E9">
                    <w:rPr>
                      <w:i/>
                      <w:sz w:val="20"/>
                      <w:szCs w:val="20"/>
                    </w:rPr>
                    <w:t>5 x</w:t>
                  </w:r>
                </w:p>
              </w:tc>
              <w:tc>
                <w:tcPr>
                  <w:tcW w:w="1657" w:type="dxa"/>
                  <w:shd w:val="clear" w:color="auto" w:fill="auto"/>
                  <w:vAlign w:val="center"/>
                </w:tcPr>
                <w:p w14:paraId="2FB62588" w14:textId="3E52B0BE" w:rsidR="00DC36E9" w:rsidRPr="00DC36E9" w:rsidRDefault="00DC36E9" w:rsidP="00DC36E9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DC36E9">
                    <w:rPr>
                      <w:i/>
                      <w:sz w:val="20"/>
                      <w:szCs w:val="20"/>
                    </w:rPr>
                    <w:t>R$      800,00</w:t>
                  </w:r>
                </w:p>
              </w:tc>
              <w:tc>
                <w:tcPr>
                  <w:tcW w:w="2193" w:type="dxa"/>
                  <w:shd w:val="clear" w:color="auto" w:fill="auto"/>
                  <w:vAlign w:val="center"/>
                </w:tcPr>
                <w:p w14:paraId="63254D64" w14:textId="77777777" w:rsidR="00DC36E9" w:rsidRPr="00DC36E9" w:rsidRDefault="00DC36E9" w:rsidP="00DC36E9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36E9">
                    <w:rPr>
                      <w:i/>
                      <w:sz w:val="20"/>
                      <w:szCs w:val="20"/>
                    </w:rPr>
                    <w:t>16/02/24, 16/03/24</w:t>
                  </w:r>
                </w:p>
                <w:p w14:paraId="2916DF5A" w14:textId="77777777" w:rsidR="00DC36E9" w:rsidRPr="00DC36E9" w:rsidRDefault="00DC36E9" w:rsidP="00DC36E9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36E9">
                    <w:rPr>
                      <w:i/>
                      <w:sz w:val="20"/>
                      <w:szCs w:val="20"/>
                    </w:rPr>
                    <w:t>16/04/24, 16/05/24</w:t>
                  </w:r>
                </w:p>
                <w:p w14:paraId="79CA95C3" w14:textId="6D835A5B" w:rsidR="00DC36E9" w:rsidRPr="00DC36E9" w:rsidRDefault="00DC36E9" w:rsidP="00DC36E9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DC36E9">
                    <w:rPr>
                      <w:i/>
                      <w:sz w:val="20"/>
                      <w:szCs w:val="20"/>
                    </w:rPr>
                    <w:t>16/06/24</w:t>
                  </w:r>
                </w:p>
              </w:tc>
            </w:tr>
            <w:tr w:rsidR="00DC36E9" w:rsidRPr="00A22465" w14:paraId="139FC930" w14:textId="77777777" w:rsidTr="00DC36E9">
              <w:trPr>
                <w:trHeight w:val="397"/>
              </w:trPr>
              <w:tc>
                <w:tcPr>
                  <w:tcW w:w="2469" w:type="dxa"/>
                  <w:shd w:val="clear" w:color="auto" w:fill="DAEEF3" w:themeFill="accent5" w:themeFillTint="33"/>
                  <w:vAlign w:val="center"/>
                </w:tcPr>
                <w:p w14:paraId="1B3C7091" w14:textId="024D8B51" w:rsidR="00DC36E9" w:rsidRPr="00DC36E9" w:rsidRDefault="00DC36E9" w:rsidP="00DC36E9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DC36E9">
                    <w:rPr>
                      <w:b/>
                      <w:bCs/>
                      <w:i/>
                      <w:sz w:val="20"/>
                      <w:szCs w:val="20"/>
                    </w:rPr>
                    <w:t>15/03/2024</w:t>
                  </w:r>
                </w:p>
              </w:tc>
              <w:tc>
                <w:tcPr>
                  <w:tcW w:w="1559" w:type="dxa"/>
                  <w:shd w:val="clear" w:color="auto" w:fill="DAEEF3" w:themeFill="accent5" w:themeFillTint="33"/>
                  <w:vAlign w:val="center"/>
                </w:tcPr>
                <w:p w14:paraId="78B71A8D" w14:textId="6666317F" w:rsidR="00DC36E9" w:rsidRPr="00DC36E9" w:rsidRDefault="00DC36E9" w:rsidP="00DC36E9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DC36E9">
                    <w:rPr>
                      <w:b/>
                      <w:bCs/>
                      <w:i/>
                      <w:sz w:val="20"/>
                      <w:szCs w:val="20"/>
                    </w:rPr>
                    <w:t>R$ 4.200,00</w:t>
                  </w:r>
                </w:p>
              </w:tc>
              <w:tc>
                <w:tcPr>
                  <w:tcW w:w="1417" w:type="dxa"/>
                  <w:shd w:val="clear" w:color="auto" w:fill="DAEEF3" w:themeFill="accent5" w:themeFillTint="33"/>
                  <w:vAlign w:val="center"/>
                </w:tcPr>
                <w:p w14:paraId="2382960D" w14:textId="1A8AA7FE" w:rsidR="00DC36E9" w:rsidRPr="00DC36E9" w:rsidRDefault="00DC36E9" w:rsidP="00DC36E9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DC36E9">
                    <w:rPr>
                      <w:b/>
                      <w:bCs/>
                      <w:i/>
                      <w:sz w:val="20"/>
                      <w:szCs w:val="20"/>
                    </w:rPr>
                    <w:t>4 x</w:t>
                  </w:r>
                </w:p>
              </w:tc>
              <w:tc>
                <w:tcPr>
                  <w:tcW w:w="1657" w:type="dxa"/>
                  <w:shd w:val="clear" w:color="auto" w:fill="DAEEF3" w:themeFill="accent5" w:themeFillTint="33"/>
                  <w:vAlign w:val="center"/>
                </w:tcPr>
                <w:p w14:paraId="63C329E4" w14:textId="546979C3" w:rsidR="00DC36E9" w:rsidRPr="00DC36E9" w:rsidRDefault="00DC36E9" w:rsidP="00DC36E9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DC36E9">
                    <w:rPr>
                      <w:b/>
                      <w:bCs/>
                      <w:i/>
                      <w:sz w:val="20"/>
                      <w:szCs w:val="20"/>
                    </w:rPr>
                    <w:t>R$ 1.050,00</w:t>
                  </w:r>
                </w:p>
              </w:tc>
              <w:tc>
                <w:tcPr>
                  <w:tcW w:w="2193" w:type="dxa"/>
                  <w:shd w:val="clear" w:color="auto" w:fill="DAEEF3" w:themeFill="accent5" w:themeFillTint="33"/>
                  <w:vAlign w:val="center"/>
                </w:tcPr>
                <w:p w14:paraId="280C042C" w14:textId="77777777" w:rsidR="00DC36E9" w:rsidRPr="00DC36E9" w:rsidRDefault="00DC36E9" w:rsidP="00DC36E9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DC36E9">
                    <w:rPr>
                      <w:b/>
                      <w:bCs/>
                      <w:i/>
                      <w:sz w:val="20"/>
                      <w:szCs w:val="20"/>
                    </w:rPr>
                    <w:t>15/03/24, 15/04/24</w:t>
                  </w:r>
                </w:p>
                <w:p w14:paraId="75D55160" w14:textId="7008D988" w:rsidR="00DC36E9" w:rsidRPr="00DC36E9" w:rsidRDefault="00DC36E9" w:rsidP="00DC36E9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DC36E9">
                    <w:rPr>
                      <w:b/>
                      <w:bCs/>
                      <w:i/>
                      <w:sz w:val="20"/>
                      <w:szCs w:val="20"/>
                    </w:rPr>
                    <w:t>15/05/24, 15/06/24</w:t>
                  </w:r>
                </w:p>
              </w:tc>
            </w:tr>
            <w:tr w:rsidR="00DC36E9" w:rsidRPr="00A22465" w14:paraId="7C42EA8C" w14:textId="77777777" w:rsidTr="00DC36E9">
              <w:trPr>
                <w:trHeight w:val="397"/>
              </w:trPr>
              <w:tc>
                <w:tcPr>
                  <w:tcW w:w="2469" w:type="dxa"/>
                  <w:vAlign w:val="center"/>
                </w:tcPr>
                <w:p w14:paraId="73F5ECE8" w14:textId="50CEF09F" w:rsidR="00DC36E9" w:rsidRPr="00DC36E9" w:rsidRDefault="00DC36E9" w:rsidP="00DC36E9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DC36E9">
                    <w:rPr>
                      <w:i/>
                      <w:sz w:val="20"/>
                      <w:szCs w:val="20"/>
                    </w:rPr>
                    <w:t>12/04/2024</w:t>
                  </w:r>
                </w:p>
              </w:tc>
              <w:tc>
                <w:tcPr>
                  <w:tcW w:w="1559" w:type="dxa"/>
                  <w:vAlign w:val="center"/>
                </w:tcPr>
                <w:p w14:paraId="3C8E8282" w14:textId="3572B03A" w:rsidR="00DC36E9" w:rsidRPr="00DC36E9" w:rsidRDefault="00DC36E9" w:rsidP="00DC36E9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DC36E9">
                    <w:rPr>
                      <w:i/>
                      <w:sz w:val="20"/>
                      <w:szCs w:val="20"/>
                    </w:rPr>
                    <w:t>R$ 4.350,00</w:t>
                  </w:r>
                </w:p>
              </w:tc>
              <w:tc>
                <w:tcPr>
                  <w:tcW w:w="1417" w:type="dxa"/>
                  <w:vAlign w:val="center"/>
                </w:tcPr>
                <w:p w14:paraId="42318361" w14:textId="16027F43" w:rsidR="00DC36E9" w:rsidRPr="00DC36E9" w:rsidRDefault="00DC36E9" w:rsidP="00DC36E9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DC36E9">
                    <w:rPr>
                      <w:i/>
                      <w:sz w:val="20"/>
                      <w:szCs w:val="20"/>
                    </w:rPr>
                    <w:t>3 x</w:t>
                  </w:r>
                </w:p>
              </w:tc>
              <w:tc>
                <w:tcPr>
                  <w:tcW w:w="1657" w:type="dxa"/>
                  <w:vAlign w:val="center"/>
                </w:tcPr>
                <w:p w14:paraId="0089E507" w14:textId="338E9F97" w:rsidR="00DC36E9" w:rsidRPr="00DC36E9" w:rsidRDefault="00DC36E9" w:rsidP="00DC36E9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DC36E9">
                    <w:rPr>
                      <w:i/>
                      <w:sz w:val="20"/>
                      <w:szCs w:val="20"/>
                    </w:rPr>
                    <w:t>R$ 1.450,00</w:t>
                  </w:r>
                </w:p>
              </w:tc>
              <w:tc>
                <w:tcPr>
                  <w:tcW w:w="2193" w:type="dxa"/>
                  <w:vAlign w:val="center"/>
                </w:tcPr>
                <w:p w14:paraId="20907DD7" w14:textId="77777777" w:rsidR="00DC36E9" w:rsidRPr="00DC36E9" w:rsidRDefault="00DC36E9" w:rsidP="00DC36E9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36E9">
                    <w:rPr>
                      <w:i/>
                      <w:sz w:val="20"/>
                      <w:szCs w:val="20"/>
                    </w:rPr>
                    <w:t>12/04/24, 12/05/24</w:t>
                  </w:r>
                </w:p>
                <w:p w14:paraId="13F6C07B" w14:textId="62386EA8" w:rsidR="00DC36E9" w:rsidRPr="00DC36E9" w:rsidRDefault="00DC36E9" w:rsidP="00DC36E9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DC36E9">
                    <w:rPr>
                      <w:i/>
                      <w:sz w:val="20"/>
                      <w:szCs w:val="20"/>
                    </w:rPr>
                    <w:t>12/06/24</w:t>
                  </w:r>
                </w:p>
              </w:tc>
            </w:tr>
            <w:tr w:rsidR="00DC36E9" w:rsidRPr="00A22465" w14:paraId="3C5F8EF8" w14:textId="77777777" w:rsidTr="00DC36E9">
              <w:trPr>
                <w:trHeight w:val="397"/>
              </w:trPr>
              <w:tc>
                <w:tcPr>
                  <w:tcW w:w="2469" w:type="dxa"/>
                  <w:shd w:val="clear" w:color="auto" w:fill="DAEEF3" w:themeFill="accent5" w:themeFillTint="33"/>
                  <w:vAlign w:val="center"/>
                </w:tcPr>
                <w:p w14:paraId="2E2D0215" w14:textId="781D24EC" w:rsidR="00DC36E9" w:rsidRPr="00DC36E9" w:rsidRDefault="00DC36E9" w:rsidP="00DC36E9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DC36E9">
                    <w:rPr>
                      <w:b/>
                      <w:bCs/>
                      <w:i/>
                      <w:sz w:val="20"/>
                      <w:szCs w:val="20"/>
                    </w:rPr>
                    <w:t>17/05/2024</w:t>
                  </w:r>
                </w:p>
              </w:tc>
              <w:tc>
                <w:tcPr>
                  <w:tcW w:w="1559" w:type="dxa"/>
                  <w:shd w:val="clear" w:color="auto" w:fill="DAEEF3" w:themeFill="accent5" w:themeFillTint="33"/>
                  <w:vAlign w:val="center"/>
                </w:tcPr>
                <w:p w14:paraId="0FB5B7F9" w14:textId="553CF602" w:rsidR="00DC36E9" w:rsidRPr="00DC36E9" w:rsidRDefault="00DC36E9" w:rsidP="00DC36E9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DC36E9">
                    <w:rPr>
                      <w:b/>
                      <w:bCs/>
                      <w:i/>
                      <w:sz w:val="20"/>
                      <w:szCs w:val="20"/>
                    </w:rPr>
                    <w:t>R$ 4.600,00</w:t>
                  </w:r>
                </w:p>
              </w:tc>
              <w:tc>
                <w:tcPr>
                  <w:tcW w:w="1417" w:type="dxa"/>
                  <w:shd w:val="clear" w:color="auto" w:fill="DAEEF3" w:themeFill="accent5" w:themeFillTint="33"/>
                  <w:vAlign w:val="center"/>
                </w:tcPr>
                <w:p w14:paraId="495F84DA" w14:textId="59F1ACE4" w:rsidR="00DC36E9" w:rsidRPr="00DC36E9" w:rsidRDefault="00DC36E9" w:rsidP="00DC36E9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DC36E9">
                    <w:rPr>
                      <w:b/>
                      <w:bCs/>
                      <w:i/>
                      <w:sz w:val="20"/>
                      <w:szCs w:val="20"/>
                    </w:rPr>
                    <w:t>2 x</w:t>
                  </w:r>
                </w:p>
              </w:tc>
              <w:tc>
                <w:tcPr>
                  <w:tcW w:w="1657" w:type="dxa"/>
                  <w:shd w:val="clear" w:color="auto" w:fill="DAEEF3" w:themeFill="accent5" w:themeFillTint="33"/>
                  <w:vAlign w:val="center"/>
                </w:tcPr>
                <w:p w14:paraId="70787E47" w14:textId="56E7B6C3" w:rsidR="00DC36E9" w:rsidRPr="00DC36E9" w:rsidRDefault="00DC36E9" w:rsidP="00DC36E9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DC36E9">
                    <w:rPr>
                      <w:b/>
                      <w:bCs/>
                      <w:i/>
                      <w:sz w:val="20"/>
                      <w:szCs w:val="20"/>
                    </w:rPr>
                    <w:t>R$ 2.300,00</w:t>
                  </w:r>
                </w:p>
              </w:tc>
              <w:tc>
                <w:tcPr>
                  <w:tcW w:w="2193" w:type="dxa"/>
                  <w:shd w:val="clear" w:color="auto" w:fill="DAEEF3" w:themeFill="accent5" w:themeFillTint="33"/>
                  <w:vAlign w:val="center"/>
                </w:tcPr>
                <w:p w14:paraId="37BF2E4A" w14:textId="527DD151" w:rsidR="00DC36E9" w:rsidRPr="00DC36E9" w:rsidRDefault="00DC36E9" w:rsidP="00DC36E9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DC36E9">
                    <w:rPr>
                      <w:b/>
                      <w:bCs/>
                      <w:i/>
                      <w:sz w:val="20"/>
                      <w:szCs w:val="20"/>
                    </w:rPr>
                    <w:t>17/05/24, 17/06/24</w:t>
                  </w:r>
                </w:p>
              </w:tc>
            </w:tr>
            <w:tr w:rsidR="00DC36E9" w:rsidRPr="00A22465" w14:paraId="6A0BAF59" w14:textId="77777777" w:rsidTr="00DC36E9">
              <w:trPr>
                <w:trHeight w:val="397"/>
              </w:trPr>
              <w:tc>
                <w:tcPr>
                  <w:tcW w:w="2469" w:type="dxa"/>
                  <w:vAlign w:val="center"/>
                </w:tcPr>
                <w:p w14:paraId="38FCA1E0" w14:textId="426146C2" w:rsidR="00DC36E9" w:rsidRPr="00DC36E9" w:rsidRDefault="00DC36E9" w:rsidP="00DC36E9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36E9">
                    <w:rPr>
                      <w:i/>
                      <w:sz w:val="20"/>
                      <w:szCs w:val="20"/>
                    </w:rPr>
                    <w:t>31/05/2024</w:t>
                  </w:r>
                </w:p>
              </w:tc>
              <w:tc>
                <w:tcPr>
                  <w:tcW w:w="1559" w:type="dxa"/>
                  <w:vAlign w:val="center"/>
                </w:tcPr>
                <w:p w14:paraId="4EDAE9C9" w14:textId="5DA5AD5C" w:rsidR="00DC36E9" w:rsidRPr="00DC36E9" w:rsidRDefault="00DC36E9" w:rsidP="00DC36E9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36E9">
                    <w:rPr>
                      <w:i/>
                      <w:sz w:val="20"/>
                      <w:szCs w:val="20"/>
                    </w:rPr>
                    <w:t>R$ 4.700,00</w:t>
                  </w:r>
                </w:p>
              </w:tc>
              <w:tc>
                <w:tcPr>
                  <w:tcW w:w="1417" w:type="dxa"/>
                  <w:vAlign w:val="center"/>
                </w:tcPr>
                <w:p w14:paraId="3F47B4F0" w14:textId="56479F88" w:rsidR="00DC36E9" w:rsidRPr="00DC36E9" w:rsidRDefault="00DC36E9" w:rsidP="00DC36E9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36E9">
                    <w:rPr>
                      <w:i/>
                      <w:sz w:val="20"/>
                      <w:szCs w:val="20"/>
                    </w:rPr>
                    <w:t>1 x</w:t>
                  </w:r>
                </w:p>
              </w:tc>
              <w:tc>
                <w:tcPr>
                  <w:tcW w:w="1657" w:type="dxa"/>
                  <w:vAlign w:val="center"/>
                </w:tcPr>
                <w:p w14:paraId="3CF52AC3" w14:textId="26A31060" w:rsidR="00DC36E9" w:rsidRPr="00DC36E9" w:rsidRDefault="00DC36E9" w:rsidP="00DC36E9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36E9">
                    <w:rPr>
                      <w:i/>
                      <w:sz w:val="20"/>
                      <w:szCs w:val="20"/>
                    </w:rPr>
                    <w:t>R$ 4.700,00</w:t>
                  </w:r>
                </w:p>
              </w:tc>
              <w:tc>
                <w:tcPr>
                  <w:tcW w:w="2193" w:type="dxa"/>
                  <w:vAlign w:val="center"/>
                </w:tcPr>
                <w:p w14:paraId="247650EF" w14:textId="273A00C0" w:rsidR="00DC36E9" w:rsidRPr="00DC36E9" w:rsidRDefault="00DC36E9" w:rsidP="00DC36E9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36E9">
                    <w:rPr>
                      <w:i/>
                      <w:sz w:val="20"/>
                      <w:szCs w:val="20"/>
                    </w:rPr>
                    <w:t>10/06/24</w:t>
                  </w:r>
                </w:p>
              </w:tc>
            </w:tr>
            <w:tr w:rsidR="00DC36E9" w:rsidRPr="00A22465" w14:paraId="67B70B86" w14:textId="77777777" w:rsidTr="00DC36E9">
              <w:trPr>
                <w:trHeight w:val="397"/>
              </w:trPr>
              <w:tc>
                <w:tcPr>
                  <w:tcW w:w="2469" w:type="dxa"/>
                  <w:shd w:val="clear" w:color="auto" w:fill="DAEEF3" w:themeFill="accent5" w:themeFillTint="33"/>
                  <w:vAlign w:val="center"/>
                </w:tcPr>
                <w:p w14:paraId="5D52D0F5" w14:textId="425578D5" w:rsidR="00DC36E9" w:rsidRPr="00DC36E9" w:rsidRDefault="00DC36E9" w:rsidP="00DC36E9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DC36E9">
                    <w:rPr>
                      <w:b/>
                      <w:bCs/>
                      <w:i/>
                      <w:sz w:val="20"/>
                      <w:szCs w:val="20"/>
                    </w:rPr>
                    <w:t>07/06/2024</w:t>
                  </w:r>
                </w:p>
              </w:tc>
              <w:tc>
                <w:tcPr>
                  <w:tcW w:w="1559" w:type="dxa"/>
                  <w:shd w:val="clear" w:color="auto" w:fill="DAEEF3" w:themeFill="accent5" w:themeFillTint="33"/>
                  <w:vAlign w:val="center"/>
                </w:tcPr>
                <w:p w14:paraId="4D2728DC" w14:textId="581BAA10" w:rsidR="00DC36E9" w:rsidRPr="00DC36E9" w:rsidRDefault="00DC36E9" w:rsidP="00DC36E9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DC36E9">
                    <w:rPr>
                      <w:b/>
                      <w:bCs/>
                      <w:i/>
                      <w:sz w:val="20"/>
                      <w:szCs w:val="20"/>
                    </w:rPr>
                    <w:t>R$ 4.900,00</w:t>
                  </w:r>
                </w:p>
              </w:tc>
              <w:tc>
                <w:tcPr>
                  <w:tcW w:w="1417" w:type="dxa"/>
                  <w:shd w:val="clear" w:color="auto" w:fill="DAEEF3" w:themeFill="accent5" w:themeFillTint="33"/>
                  <w:vAlign w:val="center"/>
                </w:tcPr>
                <w:p w14:paraId="7257624D" w14:textId="26A28E8B" w:rsidR="00DC36E9" w:rsidRPr="00DC36E9" w:rsidRDefault="00DC36E9" w:rsidP="00DC36E9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DC36E9">
                    <w:rPr>
                      <w:b/>
                      <w:bCs/>
                      <w:i/>
                      <w:sz w:val="20"/>
                      <w:szCs w:val="20"/>
                    </w:rPr>
                    <w:t>1 x</w:t>
                  </w:r>
                </w:p>
              </w:tc>
              <w:tc>
                <w:tcPr>
                  <w:tcW w:w="1657" w:type="dxa"/>
                  <w:shd w:val="clear" w:color="auto" w:fill="DAEEF3" w:themeFill="accent5" w:themeFillTint="33"/>
                  <w:vAlign w:val="center"/>
                </w:tcPr>
                <w:p w14:paraId="1D6310C5" w14:textId="3F42B8B1" w:rsidR="00DC36E9" w:rsidRPr="00DC36E9" w:rsidRDefault="00DC36E9" w:rsidP="00DC36E9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DC36E9">
                    <w:rPr>
                      <w:b/>
                      <w:bCs/>
                      <w:i/>
                      <w:sz w:val="20"/>
                      <w:szCs w:val="20"/>
                    </w:rPr>
                    <w:t>R$ 4.900,00</w:t>
                  </w:r>
                </w:p>
              </w:tc>
              <w:tc>
                <w:tcPr>
                  <w:tcW w:w="2193" w:type="dxa"/>
                  <w:shd w:val="clear" w:color="auto" w:fill="DAEEF3" w:themeFill="accent5" w:themeFillTint="33"/>
                  <w:vAlign w:val="center"/>
                </w:tcPr>
                <w:p w14:paraId="7C872583" w14:textId="0664888C" w:rsidR="00DC36E9" w:rsidRPr="00DC36E9" w:rsidRDefault="00DC36E9" w:rsidP="00DC36E9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DC36E9">
                    <w:rPr>
                      <w:b/>
                      <w:bCs/>
                      <w:i/>
                      <w:sz w:val="20"/>
                      <w:szCs w:val="20"/>
                    </w:rPr>
                    <w:t>07/06/24</w:t>
                  </w:r>
                </w:p>
              </w:tc>
            </w:tr>
            <w:tr w:rsidR="00DC36E9" w:rsidRPr="00A22465" w14:paraId="5773D2C7" w14:textId="77777777" w:rsidTr="00DC36E9">
              <w:tc>
                <w:tcPr>
                  <w:tcW w:w="2469" w:type="dxa"/>
                  <w:shd w:val="clear" w:color="auto" w:fill="FFFFFF" w:themeFill="background1"/>
                  <w:vAlign w:val="center"/>
                </w:tcPr>
                <w:p w14:paraId="2A8F3DC7" w14:textId="77777777" w:rsidR="00DC36E9" w:rsidRPr="00DC36E9" w:rsidRDefault="00DC36E9" w:rsidP="00DC36E9">
                  <w:pPr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DC36E9">
                    <w:rPr>
                      <w:bCs/>
                      <w:i/>
                      <w:sz w:val="20"/>
                      <w:szCs w:val="20"/>
                    </w:rPr>
                    <w:t>07/06/2024</w:t>
                  </w:r>
                </w:p>
                <w:p w14:paraId="213ECD9C" w14:textId="6482A343" w:rsidR="00DC36E9" w:rsidRPr="00DC36E9" w:rsidRDefault="00DC36E9" w:rsidP="00DC36E9">
                  <w:pPr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sz w:val="20"/>
                      <w:szCs w:val="20"/>
                    </w:rPr>
                    <w:t>P</w:t>
                  </w:r>
                  <w:r w:rsidRPr="00DC36E9">
                    <w:rPr>
                      <w:bCs/>
                      <w:i/>
                      <w:sz w:val="20"/>
                      <w:szCs w:val="20"/>
                    </w:rPr>
                    <w:t>agamento após o curso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0162A1D5" w14:textId="5BE379E9" w:rsidR="00DC36E9" w:rsidRPr="00DC36E9" w:rsidRDefault="00DC36E9" w:rsidP="00DC36E9">
                  <w:pPr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DC36E9">
                    <w:rPr>
                      <w:bCs/>
                      <w:i/>
                      <w:sz w:val="20"/>
                      <w:szCs w:val="20"/>
                    </w:rPr>
                    <w:t>R$ 5.200,00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14:paraId="3FE718C8" w14:textId="73DBE98A" w:rsidR="00DC36E9" w:rsidRPr="00DC36E9" w:rsidRDefault="00DC36E9" w:rsidP="00DC36E9">
                  <w:pPr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DC36E9">
                    <w:rPr>
                      <w:bCs/>
                      <w:i/>
                      <w:sz w:val="20"/>
                      <w:szCs w:val="20"/>
                    </w:rPr>
                    <w:t>1 x</w:t>
                  </w:r>
                </w:p>
              </w:tc>
              <w:tc>
                <w:tcPr>
                  <w:tcW w:w="1657" w:type="dxa"/>
                  <w:shd w:val="clear" w:color="auto" w:fill="FFFFFF" w:themeFill="background1"/>
                  <w:vAlign w:val="center"/>
                </w:tcPr>
                <w:p w14:paraId="1FAE9789" w14:textId="1BDF49C6" w:rsidR="00DC36E9" w:rsidRPr="00DC36E9" w:rsidRDefault="00DC36E9" w:rsidP="00DC36E9">
                  <w:pPr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DC36E9">
                    <w:rPr>
                      <w:bCs/>
                      <w:i/>
                      <w:sz w:val="20"/>
                      <w:szCs w:val="20"/>
                    </w:rPr>
                    <w:t>R$ 5.200,00</w:t>
                  </w:r>
                </w:p>
              </w:tc>
              <w:tc>
                <w:tcPr>
                  <w:tcW w:w="2193" w:type="dxa"/>
                  <w:shd w:val="clear" w:color="auto" w:fill="FFFFFF" w:themeFill="background1"/>
                  <w:vAlign w:val="center"/>
                </w:tcPr>
                <w:p w14:paraId="07F830C6" w14:textId="76F28E63" w:rsidR="00DC36E9" w:rsidRPr="00DC36E9" w:rsidRDefault="00DC36E9" w:rsidP="00DC36E9">
                  <w:pPr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DC36E9">
                    <w:rPr>
                      <w:bCs/>
                      <w:i/>
                      <w:sz w:val="20"/>
                      <w:szCs w:val="20"/>
                    </w:rPr>
                    <w:t>10/07</w:t>
                  </w:r>
                  <w:r w:rsidRPr="00DC36E9">
                    <w:rPr>
                      <w:i/>
                      <w:sz w:val="20"/>
                      <w:szCs w:val="20"/>
                    </w:rPr>
                    <w:t>/24</w:t>
                  </w:r>
                </w:p>
              </w:tc>
            </w:tr>
          </w:tbl>
          <w:p w14:paraId="298A34CE" w14:textId="77777777" w:rsidR="00867C44" w:rsidRPr="00867C44" w:rsidRDefault="00867C44" w:rsidP="00EB49F8">
            <w:pPr>
              <w:rPr>
                <w:sz w:val="16"/>
                <w:szCs w:val="16"/>
              </w:rPr>
            </w:pPr>
            <w:r>
              <w:t xml:space="preserve"> </w:t>
            </w:r>
          </w:p>
        </w:tc>
      </w:tr>
      <w:tr w:rsidR="001332B7" w:rsidRPr="001332B7" w14:paraId="48DF3148" w14:textId="77777777" w:rsidTr="008D04CD">
        <w:tc>
          <w:tcPr>
            <w:tcW w:w="9639" w:type="dxa"/>
            <w:gridSpan w:val="8"/>
            <w:tcBorders>
              <w:top w:val="single" w:sz="12" w:space="0" w:color="1F497D" w:themeColor="text2"/>
              <w:left w:val="single" w:sz="12" w:space="0" w:color="1F497D" w:themeColor="text2"/>
              <w:bottom w:val="nil"/>
              <w:right w:val="single" w:sz="12" w:space="0" w:color="1F497D" w:themeColor="text2"/>
            </w:tcBorders>
          </w:tcPr>
          <w:p w14:paraId="68ACD11D" w14:textId="68C08E79" w:rsidR="001332B7" w:rsidRPr="0074727D" w:rsidRDefault="00A22465" w:rsidP="00BD5324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Por favor, f</w:t>
            </w:r>
            <w:r w:rsidR="00BD5324" w:rsidRPr="0074727D">
              <w:rPr>
                <w:rFonts w:ascii="Calibri" w:hAnsi="Calibri" w:cs="Arial"/>
                <w:bCs/>
                <w:sz w:val="20"/>
                <w:szCs w:val="20"/>
              </w:rPr>
              <w:t>orne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ça</w:t>
            </w:r>
            <w:r w:rsidR="00BD5324" w:rsidRPr="0074727D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as i</w:t>
            </w:r>
            <w:r w:rsidR="00BD5324" w:rsidRPr="0074727D">
              <w:rPr>
                <w:rFonts w:ascii="Calibri" w:hAnsi="Calibri" w:cs="Arial"/>
                <w:bCs/>
                <w:sz w:val="20"/>
                <w:szCs w:val="20"/>
              </w:rPr>
              <w:t>nstruções para endereço de cobrança, envio de nota fiscal e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ntre</w:t>
            </w:r>
            <w:r w:rsidR="00BD5324" w:rsidRPr="0074727D">
              <w:rPr>
                <w:rFonts w:ascii="Calibri" w:hAnsi="Calibri" w:cs="Arial"/>
                <w:bCs/>
                <w:sz w:val="20"/>
                <w:szCs w:val="20"/>
              </w:rPr>
              <w:t xml:space="preserve"> outras:</w:t>
            </w:r>
          </w:p>
        </w:tc>
      </w:tr>
      <w:tr w:rsidR="001332B7" w:rsidRPr="001332B7" w14:paraId="70FFAD56" w14:textId="77777777" w:rsidTr="00DC36E9">
        <w:trPr>
          <w:trHeight w:val="2154"/>
        </w:trPr>
        <w:tc>
          <w:tcPr>
            <w:tcW w:w="9639" w:type="dxa"/>
            <w:gridSpan w:val="8"/>
            <w:tcBorders>
              <w:top w:val="nil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14:paraId="6FF6FAC8" w14:textId="77777777" w:rsidR="004B48D3" w:rsidRPr="001332B7" w:rsidRDefault="004B48D3" w:rsidP="00EB49F8"/>
        </w:tc>
      </w:tr>
      <w:tr w:rsidR="00D03CEE" w:rsidRPr="001332B7" w14:paraId="553726A2" w14:textId="77777777" w:rsidTr="008D04CD">
        <w:trPr>
          <w:trHeight w:val="711"/>
        </w:trPr>
        <w:tc>
          <w:tcPr>
            <w:tcW w:w="9639" w:type="dxa"/>
            <w:gridSpan w:val="8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1BA99EA0" w14:textId="07BE0DEB" w:rsidR="00D03CEE" w:rsidRPr="0074727D" w:rsidRDefault="00D03CEE" w:rsidP="00A1288D">
            <w:pPr>
              <w:rPr>
                <w:sz w:val="20"/>
                <w:szCs w:val="20"/>
              </w:rPr>
            </w:pPr>
            <w:r w:rsidRPr="0074727D">
              <w:rPr>
                <w:sz w:val="20"/>
                <w:szCs w:val="20"/>
              </w:rPr>
              <w:t xml:space="preserve">Preencher e enviar para </w:t>
            </w:r>
            <w:r w:rsidRPr="0074727D">
              <w:rPr>
                <w:b/>
                <w:color w:val="1F497D" w:themeColor="text2"/>
                <w:sz w:val="20"/>
                <w:szCs w:val="20"/>
              </w:rPr>
              <w:t>Mixing Consultoria em Processos Industriais</w:t>
            </w:r>
            <w:r w:rsidRPr="0074727D">
              <w:rPr>
                <w:sz w:val="20"/>
                <w:szCs w:val="20"/>
              </w:rPr>
              <w:t xml:space="preserve">, pelo </w:t>
            </w:r>
            <w:r w:rsidR="00B478F2">
              <w:rPr>
                <w:sz w:val="20"/>
                <w:szCs w:val="20"/>
              </w:rPr>
              <w:t>e</w:t>
            </w:r>
            <w:r w:rsidRPr="0074727D">
              <w:rPr>
                <w:sz w:val="20"/>
                <w:szCs w:val="20"/>
              </w:rPr>
              <w:t xml:space="preserve">-mail </w:t>
            </w:r>
            <w:hyperlink r:id="rId6" w:history="1">
              <w:r w:rsidRPr="0074727D">
                <w:rPr>
                  <w:rStyle w:val="Hyperlink"/>
                  <w:b/>
                  <w:sz w:val="20"/>
                  <w:szCs w:val="20"/>
                </w:rPr>
                <w:t>rosana@cerebromix.com</w:t>
              </w:r>
            </w:hyperlink>
            <w:r w:rsidRPr="0074727D">
              <w:rPr>
                <w:sz w:val="20"/>
                <w:szCs w:val="20"/>
              </w:rPr>
              <w:t xml:space="preserve"> .</w:t>
            </w:r>
          </w:p>
        </w:tc>
      </w:tr>
    </w:tbl>
    <w:p w14:paraId="3FD1EBC5" w14:textId="01CBACC8" w:rsidR="001332B7" w:rsidRDefault="001332B7" w:rsidP="001332B7">
      <w:pPr>
        <w:spacing w:after="0" w:line="240" w:lineRule="auto"/>
        <w:rPr>
          <w:sz w:val="2"/>
          <w:szCs w:val="2"/>
        </w:rPr>
      </w:pPr>
    </w:p>
    <w:p w14:paraId="7DB017B8" w14:textId="678AEE59" w:rsidR="008D04CD" w:rsidRDefault="008D04CD" w:rsidP="001332B7">
      <w:pPr>
        <w:spacing w:after="0" w:line="240" w:lineRule="auto"/>
        <w:rPr>
          <w:sz w:val="2"/>
          <w:szCs w:val="2"/>
        </w:rPr>
      </w:pPr>
    </w:p>
    <w:p w14:paraId="57E6AA84" w14:textId="47287028" w:rsidR="008D04CD" w:rsidRDefault="008D04CD" w:rsidP="001332B7">
      <w:pPr>
        <w:spacing w:after="0" w:line="240" w:lineRule="auto"/>
        <w:rPr>
          <w:sz w:val="2"/>
          <w:szCs w:val="2"/>
        </w:rPr>
      </w:pPr>
    </w:p>
    <w:p w14:paraId="75637F14" w14:textId="050F0639" w:rsidR="008D04CD" w:rsidRDefault="008D04CD" w:rsidP="001332B7">
      <w:pPr>
        <w:spacing w:after="0" w:line="240" w:lineRule="auto"/>
        <w:rPr>
          <w:sz w:val="2"/>
          <w:szCs w:val="2"/>
        </w:rPr>
      </w:pPr>
    </w:p>
    <w:p w14:paraId="2C6E782C" w14:textId="2505040E" w:rsidR="008D04CD" w:rsidRDefault="008D04CD" w:rsidP="001332B7">
      <w:pPr>
        <w:spacing w:after="0" w:line="240" w:lineRule="auto"/>
        <w:rPr>
          <w:sz w:val="2"/>
          <w:szCs w:val="2"/>
        </w:rPr>
      </w:pPr>
    </w:p>
    <w:p w14:paraId="605B93C8" w14:textId="77777777" w:rsidR="008D04CD" w:rsidRPr="006F1440" w:rsidRDefault="008D04CD" w:rsidP="008D04CD">
      <w:pPr>
        <w:spacing w:after="0" w:line="240" w:lineRule="auto"/>
        <w:rPr>
          <w:rFonts w:ascii="Arial" w:hAnsi="Arial" w:cs="Arial"/>
          <w:b/>
          <w:color w:val="1F497D" w:themeColor="text2"/>
          <w:sz w:val="32"/>
          <w:szCs w:val="32"/>
        </w:rPr>
      </w:pPr>
      <w:r w:rsidRPr="006F1440">
        <w:rPr>
          <w:rFonts w:ascii="Arial" w:hAnsi="Arial" w:cs="Arial"/>
          <w:b/>
          <w:color w:val="1F497D" w:themeColor="text2"/>
          <w:sz w:val="32"/>
          <w:szCs w:val="32"/>
        </w:rPr>
        <w:lastRenderedPageBreak/>
        <w:t>Inscrições</w:t>
      </w:r>
    </w:p>
    <w:p w14:paraId="4655C2A7" w14:textId="77777777" w:rsidR="008D04CD" w:rsidRPr="00521EB0" w:rsidRDefault="008D04CD" w:rsidP="008D04CD">
      <w:pPr>
        <w:spacing w:after="0" w:line="240" w:lineRule="auto"/>
        <w:rPr>
          <w:i/>
          <w:sz w:val="20"/>
          <w:szCs w:val="20"/>
        </w:rPr>
      </w:pPr>
      <w:r w:rsidRPr="00521EB0">
        <w:rPr>
          <w:i/>
          <w:sz w:val="20"/>
          <w:szCs w:val="20"/>
        </w:rPr>
        <w:t>As inscrições podem ser feitas:</w:t>
      </w:r>
    </w:p>
    <w:p w14:paraId="6319564F" w14:textId="77777777" w:rsidR="008D04CD" w:rsidRPr="0084307D" w:rsidRDefault="008D04CD" w:rsidP="008D04CD">
      <w:pPr>
        <w:pStyle w:val="PargrafodaLista"/>
        <w:numPr>
          <w:ilvl w:val="0"/>
          <w:numId w:val="3"/>
        </w:numPr>
        <w:spacing w:after="0" w:line="240" w:lineRule="auto"/>
        <w:rPr>
          <w:i/>
          <w:sz w:val="20"/>
          <w:szCs w:val="20"/>
        </w:rPr>
      </w:pPr>
      <w:r w:rsidRPr="0084307D">
        <w:rPr>
          <w:i/>
          <w:sz w:val="20"/>
          <w:szCs w:val="20"/>
          <w:lang w:val="en-US"/>
        </w:rPr>
        <w:t xml:space="preserve">On-line, no endereço: </w:t>
      </w:r>
      <w:hyperlink r:id="rId7" w:history="1">
        <w:r w:rsidRPr="0084307D">
          <w:rPr>
            <w:rStyle w:val="Hyperlink"/>
            <w:i/>
            <w:sz w:val="20"/>
            <w:szCs w:val="20"/>
            <w:lang w:val="en-US"/>
          </w:rPr>
          <w:t>https://mixing.com.br/consultoria-engenharia/produto/cursos-e-treinamentos/curso-projeto-vasos-de-pressao.htm</w:t>
        </w:r>
      </w:hyperlink>
      <w:r w:rsidRPr="0084307D">
        <w:rPr>
          <w:i/>
          <w:sz w:val="20"/>
          <w:szCs w:val="20"/>
          <w:lang w:val="en-US"/>
        </w:rPr>
        <w:t xml:space="preserve">. </w:t>
      </w:r>
      <w:r w:rsidRPr="0084307D">
        <w:rPr>
          <w:i/>
          <w:sz w:val="20"/>
          <w:szCs w:val="20"/>
        </w:rPr>
        <w:t>Preencha corretamente o formulário e clique em Enviar.</w:t>
      </w:r>
    </w:p>
    <w:p w14:paraId="5E110624" w14:textId="05164FDF" w:rsidR="008D04CD" w:rsidRPr="00521EB0" w:rsidRDefault="008D04CD" w:rsidP="008D04CD">
      <w:pPr>
        <w:pStyle w:val="PargrafodaLista"/>
        <w:numPr>
          <w:ilvl w:val="0"/>
          <w:numId w:val="3"/>
        </w:numPr>
        <w:spacing w:after="0" w:line="240" w:lineRule="auto"/>
        <w:rPr>
          <w:i/>
          <w:sz w:val="20"/>
          <w:szCs w:val="20"/>
        </w:rPr>
      </w:pPr>
      <w:r w:rsidRPr="00521EB0">
        <w:rPr>
          <w:i/>
          <w:sz w:val="20"/>
          <w:szCs w:val="20"/>
        </w:rPr>
        <w:t xml:space="preserve">Por E-mail ou Fax. Baixe a Ficha de Inscrição em Word no endereço </w:t>
      </w:r>
      <w:hyperlink r:id="rId8" w:history="1">
        <w:r w:rsidR="00DC36E9" w:rsidRPr="00741EDB">
          <w:rPr>
            <w:rStyle w:val="Hyperlink"/>
            <w:i/>
            <w:sz w:val="20"/>
            <w:szCs w:val="20"/>
          </w:rPr>
          <w:t>https://www.mixing.com.br/site/arquivo/ficha_projeto_2024.docx</w:t>
        </w:r>
      </w:hyperlink>
      <w:r w:rsidRPr="00521EB0">
        <w:rPr>
          <w:i/>
          <w:sz w:val="20"/>
          <w:szCs w:val="20"/>
        </w:rPr>
        <w:t xml:space="preserve">, preencha e envie como anexo para o e-mail </w:t>
      </w:r>
      <w:hyperlink r:id="rId9" w:history="1">
        <w:r w:rsidRPr="00521EB0">
          <w:rPr>
            <w:rStyle w:val="Hyperlink"/>
            <w:i/>
            <w:sz w:val="20"/>
            <w:szCs w:val="20"/>
          </w:rPr>
          <w:t>rosana@cerebromix.com</w:t>
        </w:r>
      </w:hyperlink>
      <w:r w:rsidRPr="00521EB0">
        <w:rPr>
          <w:i/>
          <w:sz w:val="20"/>
          <w:szCs w:val="20"/>
        </w:rPr>
        <w:t xml:space="preserve">. </w:t>
      </w:r>
    </w:p>
    <w:p w14:paraId="4E256D11" w14:textId="77777777" w:rsidR="008D04CD" w:rsidRPr="00521EB0" w:rsidRDefault="008D04CD" w:rsidP="008D04CD">
      <w:pPr>
        <w:spacing w:after="0" w:line="240" w:lineRule="auto"/>
        <w:rPr>
          <w:i/>
          <w:sz w:val="20"/>
          <w:szCs w:val="20"/>
        </w:rPr>
      </w:pPr>
    </w:p>
    <w:p w14:paraId="0CD604CA" w14:textId="77777777" w:rsidR="008D04CD" w:rsidRPr="00521EB0" w:rsidRDefault="008D04CD" w:rsidP="008D04CD">
      <w:pPr>
        <w:spacing w:after="0" w:line="240" w:lineRule="auto"/>
        <w:rPr>
          <w:i/>
          <w:sz w:val="20"/>
          <w:szCs w:val="20"/>
        </w:rPr>
      </w:pPr>
      <w:r w:rsidRPr="00521EB0">
        <w:rPr>
          <w:i/>
          <w:sz w:val="20"/>
          <w:szCs w:val="20"/>
        </w:rPr>
        <w:t>Caso deseje inscrever mais de um participante, preencha uma Ficha para cada um.</w:t>
      </w:r>
    </w:p>
    <w:p w14:paraId="0982642C" w14:textId="77777777" w:rsidR="008D04CD" w:rsidRPr="00521EB0" w:rsidRDefault="008D04CD" w:rsidP="008D04CD">
      <w:pPr>
        <w:spacing w:after="0" w:line="240" w:lineRule="auto"/>
        <w:rPr>
          <w:i/>
          <w:sz w:val="20"/>
          <w:szCs w:val="20"/>
        </w:rPr>
      </w:pPr>
      <w:r w:rsidRPr="00521EB0">
        <w:rPr>
          <w:i/>
          <w:sz w:val="20"/>
          <w:szCs w:val="20"/>
        </w:rPr>
        <w:t>Para mais informações, dúvidas ou solicitações entre em contato com a Mixing Consultoria, com Rosana (Coordenação), pelos telefones (19) 3739-6200, (19)</w:t>
      </w:r>
      <w:r>
        <w:rPr>
          <w:i/>
          <w:sz w:val="20"/>
          <w:szCs w:val="20"/>
        </w:rPr>
        <w:t xml:space="preserve"> </w:t>
      </w:r>
      <w:r w:rsidRPr="00521EB0">
        <w:rPr>
          <w:i/>
          <w:sz w:val="20"/>
          <w:szCs w:val="20"/>
        </w:rPr>
        <w:t xml:space="preserve">3739-6207 ou pelo E-mail </w:t>
      </w:r>
      <w:hyperlink r:id="rId10" w:history="1">
        <w:r w:rsidRPr="00521EB0">
          <w:rPr>
            <w:rStyle w:val="Hyperlink"/>
            <w:i/>
            <w:sz w:val="20"/>
            <w:szCs w:val="20"/>
          </w:rPr>
          <w:t>rosana@cerebromix.com</w:t>
        </w:r>
      </w:hyperlink>
      <w:r w:rsidRPr="00521EB0">
        <w:rPr>
          <w:i/>
          <w:sz w:val="20"/>
          <w:szCs w:val="20"/>
        </w:rPr>
        <w:t xml:space="preserve"> .</w:t>
      </w:r>
    </w:p>
    <w:p w14:paraId="6A499498" w14:textId="77777777" w:rsidR="008D04CD" w:rsidRPr="00521EB0" w:rsidRDefault="008D04CD" w:rsidP="008D04CD">
      <w:pPr>
        <w:spacing w:after="0" w:line="240" w:lineRule="auto"/>
        <w:rPr>
          <w:i/>
          <w:sz w:val="20"/>
          <w:szCs w:val="20"/>
        </w:rPr>
      </w:pPr>
      <w:r w:rsidRPr="00521EB0">
        <w:rPr>
          <w:i/>
          <w:sz w:val="20"/>
          <w:szCs w:val="20"/>
        </w:rPr>
        <w:t>A taxa de inscrição será faturada para pagamento nas datas posteriores à data de recebimento da Ficha de Inscrição, pela:</w:t>
      </w:r>
    </w:p>
    <w:p w14:paraId="23D6764B" w14:textId="77777777" w:rsidR="008D04CD" w:rsidRPr="00521EB0" w:rsidRDefault="008D04CD" w:rsidP="008D04CD">
      <w:pPr>
        <w:spacing w:after="0" w:line="240" w:lineRule="auto"/>
        <w:ind w:left="1416"/>
        <w:rPr>
          <w:b/>
          <w:i/>
          <w:sz w:val="20"/>
          <w:szCs w:val="20"/>
        </w:rPr>
      </w:pPr>
      <w:r w:rsidRPr="00521EB0">
        <w:rPr>
          <w:b/>
          <w:i/>
          <w:sz w:val="20"/>
          <w:szCs w:val="20"/>
        </w:rPr>
        <w:t xml:space="preserve">Mixing Consultoria em Processos Industriais Ltda. </w:t>
      </w:r>
    </w:p>
    <w:p w14:paraId="7584E460" w14:textId="77777777" w:rsidR="008D04CD" w:rsidRPr="00521EB0" w:rsidRDefault="008D04CD" w:rsidP="008D04CD">
      <w:pPr>
        <w:spacing w:after="0" w:line="240" w:lineRule="auto"/>
        <w:ind w:left="1416"/>
        <w:rPr>
          <w:i/>
          <w:sz w:val="20"/>
          <w:szCs w:val="20"/>
        </w:rPr>
      </w:pPr>
      <w:r w:rsidRPr="00521EB0">
        <w:rPr>
          <w:i/>
          <w:sz w:val="20"/>
          <w:szCs w:val="20"/>
        </w:rPr>
        <w:t xml:space="preserve">Rua José Paulino, 416 sala 403 – Centro </w:t>
      </w:r>
    </w:p>
    <w:p w14:paraId="063A1B82" w14:textId="77777777" w:rsidR="008D04CD" w:rsidRPr="00521EB0" w:rsidRDefault="008D04CD" w:rsidP="008D04CD">
      <w:pPr>
        <w:spacing w:after="0" w:line="240" w:lineRule="auto"/>
        <w:ind w:left="1416"/>
        <w:rPr>
          <w:i/>
          <w:sz w:val="20"/>
          <w:szCs w:val="20"/>
        </w:rPr>
      </w:pPr>
      <w:r w:rsidRPr="00521EB0">
        <w:rPr>
          <w:i/>
          <w:sz w:val="20"/>
          <w:szCs w:val="20"/>
        </w:rPr>
        <w:t xml:space="preserve">13013-000 – Campinas – SP </w:t>
      </w:r>
    </w:p>
    <w:p w14:paraId="7E3DFB9A" w14:textId="77777777" w:rsidR="008D04CD" w:rsidRPr="00521EB0" w:rsidRDefault="008D04CD" w:rsidP="008D04CD">
      <w:pPr>
        <w:spacing w:after="0" w:line="240" w:lineRule="auto"/>
        <w:ind w:left="1416"/>
        <w:rPr>
          <w:i/>
          <w:sz w:val="20"/>
          <w:szCs w:val="20"/>
        </w:rPr>
      </w:pPr>
      <w:r w:rsidRPr="00521EB0">
        <w:rPr>
          <w:i/>
          <w:sz w:val="20"/>
          <w:szCs w:val="20"/>
        </w:rPr>
        <w:t>CNPJ: 06.263.012/0001-95 - Inscrição Estadual: 244.963.604.118.</w:t>
      </w:r>
    </w:p>
    <w:p w14:paraId="2AEA37AF" w14:textId="77777777" w:rsidR="008D04CD" w:rsidRDefault="008D04CD" w:rsidP="008D04CD">
      <w:pPr>
        <w:spacing w:after="0" w:line="240" w:lineRule="auto"/>
      </w:pPr>
    </w:p>
    <w:p w14:paraId="76670E69" w14:textId="77777777" w:rsidR="008D04CD" w:rsidRPr="00FE7BF6" w:rsidRDefault="008D04CD" w:rsidP="008D04CD">
      <w:pPr>
        <w:spacing w:after="0" w:line="240" w:lineRule="auto"/>
        <w:rPr>
          <w:b/>
          <w:color w:val="1F497D" w:themeColor="text2"/>
        </w:rPr>
      </w:pPr>
      <w:r w:rsidRPr="00FE7BF6">
        <w:rPr>
          <w:b/>
          <w:color w:val="1F497D" w:themeColor="text2"/>
        </w:rPr>
        <w:t>Observações</w:t>
      </w:r>
    </w:p>
    <w:p w14:paraId="6AA0CA2D" w14:textId="77777777" w:rsidR="008D04CD" w:rsidRPr="00521EB0" w:rsidRDefault="008D04CD" w:rsidP="008D04CD">
      <w:pPr>
        <w:pStyle w:val="NormalWeb"/>
        <w:keepNext/>
        <w:numPr>
          <w:ilvl w:val="0"/>
          <w:numId w:val="4"/>
        </w:numPr>
        <w:tabs>
          <w:tab w:val="clear" w:pos="1069"/>
          <w:tab w:val="num" w:pos="709"/>
        </w:tabs>
        <w:ind w:left="709" w:right="-1" w:hanging="425"/>
        <w:jc w:val="both"/>
        <w:rPr>
          <w:rFonts w:ascii="Calibri" w:hAnsi="Calibri" w:cs="Arial"/>
          <w:i/>
          <w:sz w:val="20"/>
          <w:szCs w:val="20"/>
        </w:rPr>
      </w:pPr>
      <w:r w:rsidRPr="00521EB0">
        <w:rPr>
          <w:rFonts w:ascii="Calibri" w:hAnsi="Calibri" w:cs="Arial"/>
          <w:i/>
          <w:sz w:val="20"/>
          <w:szCs w:val="20"/>
        </w:rPr>
        <w:t xml:space="preserve">As inscrições são encerradas no momento que o número máximo de participantes é atingido. </w:t>
      </w:r>
    </w:p>
    <w:p w14:paraId="35792040" w14:textId="77777777" w:rsidR="008D04CD" w:rsidRPr="00521EB0" w:rsidRDefault="008D04CD" w:rsidP="008D04CD">
      <w:pPr>
        <w:pStyle w:val="NormalWeb"/>
        <w:numPr>
          <w:ilvl w:val="0"/>
          <w:numId w:val="4"/>
        </w:numPr>
        <w:tabs>
          <w:tab w:val="clear" w:pos="1069"/>
          <w:tab w:val="num" w:pos="709"/>
        </w:tabs>
        <w:ind w:left="709" w:right="-1" w:hanging="425"/>
        <w:jc w:val="both"/>
        <w:rPr>
          <w:rFonts w:ascii="Calibri" w:hAnsi="Calibri" w:cs="Arial"/>
          <w:i/>
          <w:sz w:val="20"/>
          <w:szCs w:val="20"/>
        </w:rPr>
      </w:pPr>
      <w:r w:rsidRPr="00521EB0">
        <w:rPr>
          <w:rFonts w:ascii="Calibri" w:hAnsi="Calibri" w:cs="Arial"/>
          <w:i/>
          <w:sz w:val="20"/>
          <w:szCs w:val="20"/>
        </w:rPr>
        <w:t>Reservamo-nos o direito de adiar o curso, caso o número mínimo de inscrições não seja alcançado.</w:t>
      </w:r>
    </w:p>
    <w:p w14:paraId="02D7136A" w14:textId="77777777" w:rsidR="008D04CD" w:rsidRPr="00521EB0" w:rsidRDefault="008D04CD" w:rsidP="008D04CD">
      <w:pPr>
        <w:pStyle w:val="NormalWeb"/>
        <w:numPr>
          <w:ilvl w:val="0"/>
          <w:numId w:val="4"/>
        </w:numPr>
        <w:tabs>
          <w:tab w:val="clear" w:pos="1069"/>
          <w:tab w:val="num" w:pos="709"/>
        </w:tabs>
        <w:ind w:left="709" w:right="-1" w:hanging="425"/>
        <w:jc w:val="both"/>
        <w:rPr>
          <w:rFonts w:ascii="Calibri" w:hAnsi="Calibri" w:cs="Arial"/>
          <w:i/>
          <w:sz w:val="20"/>
          <w:szCs w:val="20"/>
        </w:rPr>
      </w:pPr>
      <w:r w:rsidRPr="00521EB0">
        <w:rPr>
          <w:rFonts w:ascii="Calibri" w:hAnsi="Calibri" w:cs="Arial"/>
          <w:i/>
          <w:sz w:val="20"/>
          <w:szCs w:val="20"/>
        </w:rPr>
        <w:t>Reservamo-nos o direito de alterar a ementa para um melhor desempenho do curso ou ainda para cumprir com o Código ASME vigente.</w:t>
      </w:r>
    </w:p>
    <w:p w14:paraId="10108D05" w14:textId="2CA82588" w:rsidR="008D04CD" w:rsidRPr="00521EB0" w:rsidRDefault="008D04CD" w:rsidP="008D04CD">
      <w:pPr>
        <w:pStyle w:val="NormalWeb"/>
        <w:numPr>
          <w:ilvl w:val="0"/>
          <w:numId w:val="4"/>
        </w:numPr>
        <w:tabs>
          <w:tab w:val="clear" w:pos="1069"/>
          <w:tab w:val="num" w:pos="709"/>
        </w:tabs>
        <w:ind w:left="709" w:right="-1" w:hanging="425"/>
        <w:jc w:val="both"/>
        <w:rPr>
          <w:rFonts w:ascii="Calibri" w:hAnsi="Calibri" w:cs="Arial"/>
          <w:i/>
          <w:sz w:val="20"/>
          <w:szCs w:val="20"/>
        </w:rPr>
      </w:pPr>
      <w:r w:rsidRPr="00521EB0">
        <w:rPr>
          <w:rFonts w:ascii="Calibri" w:hAnsi="Calibri" w:cs="Arial"/>
          <w:i/>
          <w:sz w:val="20"/>
          <w:szCs w:val="20"/>
        </w:rPr>
        <w:t xml:space="preserve">Uma vez recebida a ficha de inscrição não é mais possível, em hipótese alguma, cancelar o faturamento e nem suspender o pagamento da taxa de inscrição. Caso uma pessoa inscrita não possa participar do curso, a empresa pode enviar outra pessoa no lugar, desde que comunique os dados no novo participante até as 12:00 horas o dia </w:t>
      </w:r>
      <w:r w:rsidR="00DC36E9">
        <w:rPr>
          <w:rFonts w:ascii="Calibri" w:hAnsi="Calibri" w:cs="Arial"/>
          <w:i/>
          <w:sz w:val="20"/>
          <w:szCs w:val="20"/>
        </w:rPr>
        <w:t>07</w:t>
      </w:r>
      <w:r w:rsidRPr="00521EB0">
        <w:rPr>
          <w:rFonts w:ascii="Calibri" w:hAnsi="Calibri" w:cs="Arial"/>
          <w:i/>
          <w:sz w:val="20"/>
          <w:szCs w:val="20"/>
        </w:rPr>
        <w:t>/0</w:t>
      </w:r>
      <w:r w:rsidR="00DC36E9">
        <w:rPr>
          <w:rFonts w:ascii="Calibri" w:hAnsi="Calibri" w:cs="Arial"/>
          <w:i/>
          <w:sz w:val="20"/>
          <w:szCs w:val="20"/>
        </w:rPr>
        <w:t>6</w:t>
      </w:r>
      <w:r w:rsidRPr="00521EB0">
        <w:rPr>
          <w:rFonts w:ascii="Calibri" w:hAnsi="Calibri" w:cs="Arial"/>
          <w:i/>
          <w:sz w:val="20"/>
          <w:szCs w:val="20"/>
        </w:rPr>
        <w:t>/</w:t>
      </w:r>
      <w:r>
        <w:rPr>
          <w:rFonts w:ascii="Calibri" w:hAnsi="Calibri" w:cs="Arial"/>
          <w:i/>
          <w:sz w:val="20"/>
          <w:szCs w:val="20"/>
        </w:rPr>
        <w:t>202</w:t>
      </w:r>
      <w:r w:rsidR="00DC36E9">
        <w:rPr>
          <w:rFonts w:ascii="Calibri" w:hAnsi="Calibri" w:cs="Arial"/>
          <w:i/>
          <w:sz w:val="20"/>
          <w:szCs w:val="20"/>
        </w:rPr>
        <w:t>4</w:t>
      </w:r>
      <w:r w:rsidRPr="00521EB0">
        <w:rPr>
          <w:rFonts w:ascii="Calibri" w:hAnsi="Calibri" w:cs="Arial"/>
          <w:i/>
          <w:sz w:val="20"/>
          <w:szCs w:val="20"/>
        </w:rPr>
        <w:t xml:space="preserve">. </w:t>
      </w:r>
    </w:p>
    <w:p w14:paraId="65FEC58B" w14:textId="77777777" w:rsidR="008D04CD" w:rsidRPr="00521EB0" w:rsidRDefault="008D04CD" w:rsidP="008D04CD">
      <w:pPr>
        <w:pStyle w:val="NormalWeb"/>
        <w:numPr>
          <w:ilvl w:val="0"/>
          <w:numId w:val="4"/>
        </w:numPr>
        <w:tabs>
          <w:tab w:val="clear" w:pos="1069"/>
          <w:tab w:val="num" w:pos="709"/>
        </w:tabs>
        <w:ind w:left="709" w:right="-1" w:hanging="425"/>
        <w:jc w:val="both"/>
        <w:rPr>
          <w:rFonts w:ascii="Calibri" w:hAnsi="Calibri" w:cs="Arial"/>
          <w:b/>
          <w:i/>
          <w:color w:val="1F497D" w:themeColor="text2"/>
          <w:sz w:val="20"/>
          <w:szCs w:val="20"/>
        </w:rPr>
      </w:pPr>
      <w:r w:rsidRPr="00521EB0">
        <w:rPr>
          <w:rFonts w:ascii="Calibri" w:hAnsi="Calibri" w:cs="Arial"/>
          <w:b/>
          <w:i/>
          <w:color w:val="1F497D" w:themeColor="text2"/>
          <w:sz w:val="20"/>
          <w:szCs w:val="20"/>
        </w:rPr>
        <w:t xml:space="preserve">A não participação de uma pessoa inscrita não dá direito à restituição dos valores e nem a participações gratuitas em futuros eventos. </w:t>
      </w:r>
    </w:p>
    <w:p w14:paraId="79ED5656" w14:textId="77777777" w:rsidR="008D04CD" w:rsidRPr="00521EB0" w:rsidRDefault="008D04CD" w:rsidP="008D04CD">
      <w:pPr>
        <w:pStyle w:val="NormalWeb"/>
        <w:numPr>
          <w:ilvl w:val="0"/>
          <w:numId w:val="4"/>
        </w:numPr>
        <w:tabs>
          <w:tab w:val="clear" w:pos="1069"/>
          <w:tab w:val="num" w:pos="709"/>
        </w:tabs>
        <w:ind w:left="709" w:right="-1" w:hanging="425"/>
        <w:jc w:val="both"/>
        <w:rPr>
          <w:rFonts w:ascii="Calibri" w:hAnsi="Calibri"/>
          <w:i/>
          <w:sz w:val="20"/>
          <w:szCs w:val="20"/>
        </w:rPr>
      </w:pPr>
      <w:r w:rsidRPr="00521EB0">
        <w:rPr>
          <w:rFonts w:ascii="Calibri" w:hAnsi="Calibri" w:cs="Arial"/>
          <w:i/>
          <w:sz w:val="20"/>
          <w:szCs w:val="20"/>
        </w:rPr>
        <w:t xml:space="preserve">Entrar em contato, se a documentação de cobrança e a confirmação de participação do curso não forem recebidas em até três dias úteis após envio da ficha de inscrição. </w:t>
      </w:r>
    </w:p>
    <w:p w14:paraId="21161037" w14:textId="4F356E57" w:rsidR="008D04CD" w:rsidRPr="00591C7E" w:rsidRDefault="008D04CD" w:rsidP="008D04CD">
      <w:pPr>
        <w:pStyle w:val="NormalWeb"/>
        <w:numPr>
          <w:ilvl w:val="0"/>
          <w:numId w:val="4"/>
        </w:numPr>
        <w:tabs>
          <w:tab w:val="clear" w:pos="1069"/>
          <w:tab w:val="num" w:pos="709"/>
        </w:tabs>
        <w:ind w:left="709" w:right="-1" w:hanging="425"/>
        <w:jc w:val="both"/>
        <w:rPr>
          <w:rFonts w:ascii="Calibri" w:hAnsi="Calibri"/>
          <w:b/>
          <w:i/>
          <w:color w:val="1F497D" w:themeColor="text2"/>
          <w:sz w:val="20"/>
          <w:szCs w:val="20"/>
        </w:rPr>
      </w:pPr>
      <w:r w:rsidRPr="00591C7E">
        <w:rPr>
          <w:rFonts w:ascii="Calibri" w:hAnsi="Calibri" w:cs="Arial"/>
          <w:b/>
          <w:i/>
          <w:color w:val="1F497D" w:themeColor="text2"/>
          <w:sz w:val="20"/>
          <w:szCs w:val="20"/>
        </w:rPr>
        <w:t xml:space="preserve">O parcelamento da taxa de inscrição pode ser feito de modo distinto do proposto, desde que o custo total da taxa seja pago até </w:t>
      </w:r>
      <w:r>
        <w:rPr>
          <w:rFonts w:ascii="Calibri" w:hAnsi="Calibri" w:cs="Arial"/>
          <w:b/>
          <w:i/>
          <w:color w:val="1F497D" w:themeColor="text2"/>
          <w:sz w:val="20"/>
          <w:szCs w:val="20"/>
        </w:rPr>
        <w:t>0</w:t>
      </w:r>
      <w:r w:rsidR="00DC36E9">
        <w:rPr>
          <w:rFonts w:ascii="Calibri" w:hAnsi="Calibri" w:cs="Arial"/>
          <w:b/>
          <w:i/>
          <w:color w:val="1F497D" w:themeColor="text2"/>
          <w:sz w:val="20"/>
          <w:szCs w:val="20"/>
        </w:rPr>
        <w:t>7</w:t>
      </w:r>
      <w:r w:rsidRPr="00591C7E">
        <w:rPr>
          <w:rFonts w:ascii="Calibri" w:hAnsi="Calibri" w:cs="Arial"/>
          <w:b/>
          <w:i/>
          <w:color w:val="1F497D" w:themeColor="text2"/>
          <w:sz w:val="20"/>
          <w:szCs w:val="20"/>
        </w:rPr>
        <w:t>/0</w:t>
      </w:r>
      <w:r w:rsidR="00DC36E9">
        <w:rPr>
          <w:rFonts w:ascii="Calibri" w:hAnsi="Calibri" w:cs="Arial"/>
          <w:b/>
          <w:i/>
          <w:color w:val="1F497D" w:themeColor="text2"/>
          <w:sz w:val="20"/>
          <w:szCs w:val="20"/>
        </w:rPr>
        <w:t>6</w:t>
      </w:r>
      <w:r w:rsidRPr="00591C7E">
        <w:rPr>
          <w:rFonts w:ascii="Calibri" w:hAnsi="Calibri" w:cs="Arial"/>
          <w:b/>
          <w:i/>
          <w:color w:val="1F497D" w:themeColor="text2"/>
          <w:sz w:val="20"/>
          <w:szCs w:val="20"/>
        </w:rPr>
        <w:t>/202</w:t>
      </w:r>
      <w:r w:rsidR="00DC36E9">
        <w:rPr>
          <w:rFonts w:ascii="Calibri" w:hAnsi="Calibri" w:cs="Arial"/>
          <w:b/>
          <w:i/>
          <w:color w:val="1F497D" w:themeColor="text2"/>
          <w:sz w:val="20"/>
          <w:szCs w:val="20"/>
        </w:rPr>
        <w:t>4</w:t>
      </w:r>
      <w:r w:rsidRPr="00591C7E">
        <w:rPr>
          <w:rFonts w:ascii="Calibri" w:hAnsi="Calibri" w:cs="Arial"/>
          <w:b/>
          <w:i/>
          <w:color w:val="1F497D" w:themeColor="text2"/>
          <w:sz w:val="20"/>
          <w:szCs w:val="20"/>
        </w:rPr>
        <w:t>.</w:t>
      </w:r>
    </w:p>
    <w:p w14:paraId="6678C1E7" w14:textId="77777777" w:rsidR="008D04CD" w:rsidRPr="00521EB0" w:rsidRDefault="008D04CD" w:rsidP="008D04CD">
      <w:pPr>
        <w:pStyle w:val="NormalWeb"/>
        <w:numPr>
          <w:ilvl w:val="0"/>
          <w:numId w:val="4"/>
        </w:numPr>
        <w:tabs>
          <w:tab w:val="clear" w:pos="1069"/>
          <w:tab w:val="num" w:pos="709"/>
        </w:tabs>
        <w:ind w:left="709" w:right="-1" w:hanging="425"/>
        <w:jc w:val="both"/>
        <w:rPr>
          <w:rFonts w:ascii="Calibri" w:hAnsi="Calibri"/>
          <w:i/>
          <w:sz w:val="20"/>
          <w:szCs w:val="20"/>
        </w:rPr>
      </w:pPr>
      <w:r w:rsidRPr="00521EB0">
        <w:rPr>
          <w:rFonts w:ascii="Calibri" w:hAnsi="Calibri" w:cs="Arial"/>
          <w:i/>
          <w:sz w:val="20"/>
          <w:szCs w:val="20"/>
        </w:rPr>
        <w:t>Todas as condições de participação são de conhecimento do inscrito, que recebeu a programação completa do curso juntamente com este documento.</w:t>
      </w:r>
    </w:p>
    <w:p w14:paraId="41B3B666" w14:textId="77777777" w:rsidR="008D04CD" w:rsidRPr="00521EB0" w:rsidRDefault="008D04CD" w:rsidP="008D04CD">
      <w:pPr>
        <w:pStyle w:val="NormalWeb"/>
        <w:numPr>
          <w:ilvl w:val="0"/>
          <w:numId w:val="4"/>
        </w:numPr>
        <w:tabs>
          <w:tab w:val="clear" w:pos="1069"/>
          <w:tab w:val="num" w:pos="709"/>
        </w:tabs>
        <w:ind w:left="709" w:right="-1" w:hanging="425"/>
        <w:jc w:val="both"/>
        <w:rPr>
          <w:rFonts w:ascii="Calibri" w:hAnsi="Calibri"/>
          <w:i/>
          <w:sz w:val="20"/>
          <w:szCs w:val="20"/>
        </w:rPr>
      </w:pPr>
      <w:r w:rsidRPr="00521EB0">
        <w:rPr>
          <w:rFonts w:ascii="Calibri" w:hAnsi="Calibri" w:cs="Arial"/>
          <w:i/>
          <w:sz w:val="20"/>
          <w:szCs w:val="20"/>
        </w:rPr>
        <w:t>Preencher fichas individuais, no caso da inscrição de mais de um participante por empresa.</w:t>
      </w:r>
    </w:p>
    <w:p w14:paraId="26694E15" w14:textId="77777777" w:rsidR="008D04CD" w:rsidRPr="00521EB0" w:rsidRDefault="008D04CD" w:rsidP="008D04CD">
      <w:pPr>
        <w:pStyle w:val="NormalWeb"/>
        <w:numPr>
          <w:ilvl w:val="0"/>
          <w:numId w:val="4"/>
        </w:numPr>
        <w:tabs>
          <w:tab w:val="clear" w:pos="1069"/>
          <w:tab w:val="num" w:pos="709"/>
        </w:tabs>
        <w:ind w:left="709" w:right="-1" w:hanging="425"/>
        <w:jc w:val="both"/>
        <w:rPr>
          <w:rFonts w:ascii="Calibri" w:hAnsi="Calibri"/>
          <w:i/>
          <w:sz w:val="20"/>
          <w:szCs w:val="20"/>
        </w:rPr>
      </w:pPr>
      <w:r w:rsidRPr="00521EB0">
        <w:rPr>
          <w:rFonts w:ascii="Calibri" w:hAnsi="Calibri" w:cs="Arial"/>
          <w:i/>
          <w:sz w:val="20"/>
          <w:szCs w:val="20"/>
        </w:rPr>
        <w:t>Se quiser adquirir um dos programas da Cérebro</w:t>
      </w:r>
      <w:r>
        <w:rPr>
          <w:rFonts w:ascii="Calibri" w:hAnsi="Calibri" w:cs="Arial"/>
          <w:i/>
          <w:sz w:val="20"/>
          <w:szCs w:val="20"/>
        </w:rPr>
        <w:t>-Engenharia</w:t>
      </w:r>
      <w:r w:rsidRPr="00521EB0">
        <w:rPr>
          <w:rFonts w:ascii="Calibri" w:hAnsi="Calibri" w:cs="Arial"/>
          <w:i/>
          <w:sz w:val="20"/>
          <w:szCs w:val="20"/>
        </w:rPr>
        <w:t xml:space="preserve">, </w:t>
      </w:r>
      <w:r w:rsidRPr="00521EB0">
        <w:rPr>
          <w:rFonts w:ascii="Calibri" w:hAnsi="Calibri" w:cs="Arial"/>
          <w:b/>
          <w:i/>
          <w:color w:val="1F497D" w:themeColor="text2"/>
          <w:sz w:val="20"/>
          <w:szCs w:val="20"/>
        </w:rPr>
        <w:t xml:space="preserve">com desconto promocional de R$ </w:t>
      </w:r>
      <w:r>
        <w:rPr>
          <w:rFonts w:ascii="Calibri" w:hAnsi="Calibri" w:cs="Arial"/>
          <w:b/>
          <w:i/>
          <w:color w:val="1F497D" w:themeColor="text2"/>
          <w:sz w:val="20"/>
          <w:szCs w:val="20"/>
        </w:rPr>
        <w:t>1</w:t>
      </w:r>
      <w:r w:rsidRPr="00521EB0">
        <w:rPr>
          <w:rFonts w:ascii="Calibri" w:hAnsi="Calibri" w:cs="Arial"/>
          <w:b/>
          <w:i/>
          <w:color w:val="1F497D" w:themeColor="text2"/>
          <w:sz w:val="20"/>
          <w:szCs w:val="20"/>
        </w:rPr>
        <w:t>.000,00 NO CURSO</w:t>
      </w:r>
      <w:r w:rsidRPr="00521EB0">
        <w:rPr>
          <w:rFonts w:ascii="Calibri" w:hAnsi="Calibri" w:cs="Arial"/>
          <w:i/>
          <w:sz w:val="20"/>
          <w:szCs w:val="20"/>
        </w:rPr>
        <w:t xml:space="preserve">, coloque no campo de instruções o nome do programa. </w:t>
      </w:r>
      <w:r w:rsidRPr="00B478F2">
        <w:rPr>
          <w:rFonts w:ascii="Calibri" w:hAnsi="Calibri" w:cs="Arial"/>
          <w:i/>
          <w:sz w:val="20"/>
          <w:szCs w:val="20"/>
          <w:u w:val="single"/>
        </w:rPr>
        <w:t>Os descontos não são acumulativos</w:t>
      </w:r>
      <w:r w:rsidRPr="00521EB0">
        <w:rPr>
          <w:rFonts w:ascii="Calibri" w:hAnsi="Calibri" w:cs="Arial"/>
          <w:i/>
          <w:sz w:val="20"/>
          <w:szCs w:val="20"/>
        </w:rPr>
        <w:t>. Se for feita mais de uma inscrição no mesmo curso, ou se forem feitas inscrições em cursos diferentes, só é aplicado o valor do maior desconto.</w:t>
      </w:r>
    </w:p>
    <w:p w14:paraId="30E54C1A" w14:textId="77777777" w:rsidR="008D04CD" w:rsidRDefault="008D04CD" w:rsidP="008D04CD">
      <w:pPr>
        <w:pStyle w:val="NormalWeb"/>
        <w:numPr>
          <w:ilvl w:val="0"/>
          <w:numId w:val="4"/>
        </w:numPr>
        <w:tabs>
          <w:tab w:val="clear" w:pos="1069"/>
          <w:tab w:val="num" w:pos="709"/>
        </w:tabs>
        <w:ind w:left="709" w:right="-1" w:hanging="425"/>
        <w:jc w:val="both"/>
        <w:rPr>
          <w:rFonts w:ascii="Calibri" w:hAnsi="Calibri"/>
          <w:b/>
          <w:i/>
          <w:color w:val="1F497D" w:themeColor="text2"/>
          <w:sz w:val="20"/>
          <w:szCs w:val="20"/>
        </w:rPr>
      </w:pPr>
      <w:r w:rsidRPr="00521EB0">
        <w:rPr>
          <w:rFonts w:ascii="Calibri" w:hAnsi="Calibri"/>
          <w:b/>
          <w:i/>
          <w:color w:val="1F497D" w:themeColor="text2"/>
          <w:sz w:val="20"/>
          <w:szCs w:val="20"/>
        </w:rPr>
        <w:t>O faturamento das inscrições só é realizado após o número mínimo de inscritos ter sido atingido. Os prazos para o pagamento das parcelas são contados a partir da data de confirmação do curso.</w:t>
      </w:r>
    </w:p>
    <w:p w14:paraId="67A55E6E" w14:textId="2A585BB7" w:rsidR="008D04CD" w:rsidRPr="00521EB0" w:rsidRDefault="008D04CD" w:rsidP="008D04CD">
      <w:pPr>
        <w:pStyle w:val="NormalWeb"/>
        <w:numPr>
          <w:ilvl w:val="0"/>
          <w:numId w:val="4"/>
        </w:numPr>
        <w:tabs>
          <w:tab w:val="clear" w:pos="1069"/>
          <w:tab w:val="num" w:pos="709"/>
        </w:tabs>
        <w:ind w:left="709" w:right="-1" w:hanging="425"/>
        <w:jc w:val="both"/>
        <w:rPr>
          <w:rFonts w:ascii="Calibri" w:hAnsi="Calibri"/>
          <w:b/>
          <w:i/>
          <w:color w:val="1F497D" w:themeColor="text2"/>
          <w:sz w:val="20"/>
          <w:szCs w:val="20"/>
        </w:rPr>
      </w:pPr>
      <w:r>
        <w:rPr>
          <w:rFonts w:ascii="Calibri" w:hAnsi="Calibri"/>
          <w:b/>
          <w:i/>
          <w:color w:val="1F497D" w:themeColor="text2"/>
          <w:sz w:val="20"/>
          <w:szCs w:val="20"/>
        </w:rPr>
        <w:t xml:space="preserve">Se as apostilas forem fornecidas impressas, elas serão enviadas por SEDEX para o endereço informado na ficha de inscrição. O fornecimento de apostilas em formato PDF fica a critério da Mixing Consultoria. Caso a inscrição seja feita após </w:t>
      </w:r>
      <w:r w:rsidR="00DC36E9">
        <w:rPr>
          <w:rFonts w:ascii="Calibri" w:hAnsi="Calibri"/>
          <w:b/>
          <w:i/>
          <w:color w:val="1F497D" w:themeColor="text2"/>
          <w:sz w:val="20"/>
          <w:szCs w:val="20"/>
        </w:rPr>
        <w:t>31</w:t>
      </w:r>
      <w:r>
        <w:rPr>
          <w:rFonts w:ascii="Calibri" w:hAnsi="Calibri"/>
          <w:b/>
          <w:i/>
          <w:color w:val="1F497D" w:themeColor="text2"/>
          <w:sz w:val="20"/>
          <w:szCs w:val="20"/>
        </w:rPr>
        <w:t xml:space="preserve"> de </w:t>
      </w:r>
      <w:r w:rsidR="00DC36E9">
        <w:rPr>
          <w:rFonts w:ascii="Calibri" w:hAnsi="Calibri"/>
          <w:b/>
          <w:i/>
          <w:color w:val="1F497D" w:themeColor="text2"/>
          <w:sz w:val="20"/>
          <w:szCs w:val="20"/>
        </w:rPr>
        <w:t>mai</w:t>
      </w:r>
      <w:r>
        <w:rPr>
          <w:rFonts w:ascii="Calibri" w:hAnsi="Calibri"/>
          <w:b/>
          <w:i/>
          <w:color w:val="1F497D" w:themeColor="text2"/>
          <w:sz w:val="20"/>
          <w:szCs w:val="20"/>
        </w:rPr>
        <w:t>o de 202</w:t>
      </w:r>
      <w:r w:rsidR="00DC36E9">
        <w:rPr>
          <w:rFonts w:ascii="Calibri" w:hAnsi="Calibri"/>
          <w:b/>
          <w:i/>
          <w:color w:val="1F497D" w:themeColor="text2"/>
          <w:sz w:val="20"/>
          <w:szCs w:val="20"/>
        </w:rPr>
        <w:t>4</w:t>
      </w:r>
      <w:r>
        <w:rPr>
          <w:rFonts w:ascii="Calibri" w:hAnsi="Calibri"/>
          <w:b/>
          <w:i/>
          <w:color w:val="1F497D" w:themeColor="text2"/>
          <w:sz w:val="20"/>
          <w:szCs w:val="20"/>
        </w:rPr>
        <w:t xml:space="preserve">, não há garantia que os correios consigam entregar a as apostilas impressas até </w:t>
      </w:r>
      <w:r w:rsidR="00DC36E9">
        <w:rPr>
          <w:rFonts w:ascii="Calibri" w:hAnsi="Calibri"/>
          <w:b/>
          <w:i/>
          <w:color w:val="1F497D" w:themeColor="text2"/>
          <w:sz w:val="20"/>
          <w:szCs w:val="20"/>
        </w:rPr>
        <w:t>07</w:t>
      </w:r>
      <w:r>
        <w:rPr>
          <w:rFonts w:ascii="Calibri" w:hAnsi="Calibri"/>
          <w:b/>
          <w:i/>
          <w:color w:val="1F497D" w:themeColor="text2"/>
          <w:sz w:val="20"/>
          <w:szCs w:val="20"/>
        </w:rPr>
        <w:t xml:space="preserve"> de </w:t>
      </w:r>
      <w:r w:rsidR="00DC36E9">
        <w:rPr>
          <w:rFonts w:ascii="Calibri" w:hAnsi="Calibri"/>
          <w:b/>
          <w:i/>
          <w:color w:val="1F497D" w:themeColor="text2"/>
          <w:sz w:val="20"/>
          <w:szCs w:val="20"/>
        </w:rPr>
        <w:t>junho</w:t>
      </w:r>
      <w:r>
        <w:rPr>
          <w:rFonts w:ascii="Calibri" w:hAnsi="Calibri"/>
          <w:b/>
          <w:i/>
          <w:color w:val="1F497D" w:themeColor="text2"/>
          <w:sz w:val="20"/>
          <w:szCs w:val="20"/>
        </w:rPr>
        <w:t xml:space="preserve"> de 202</w:t>
      </w:r>
      <w:r w:rsidR="00DC36E9">
        <w:rPr>
          <w:rFonts w:ascii="Calibri" w:hAnsi="Calibri"/>
          <w:b/>
          <w:i/>
          <w:color w:val="1F497D" w:themeColor="text2"/>
          <w:sz w:val="20"/>
          <w:szCs w:val="20"/>
        </w:rPr>
        <w:t>4</w:t>
      </w:r>
      <w:r>
        <w:rPr>
          <w:rFonts w:ascii="Calibri" w:hAnsi="Calibri"/>
          <w:b/>
          <w:i/>
          <w:color w:val="1F497D" w:themeColor="text2"/>
          <w:sz w:val="20"/>
          <w:szCs w:val="20"/>
        </w:rPr>
        <w:t xml:space="preserve">. </w:t>
      </w:r>
    </w:p>
    <w:p w14:paraId="4E248BC2" w14:textId="77777777" w:rsidR="008D04CD" w:rsidRPr="00521EB0" w:rsidRDefault="008D04CD" w:rsidP="008D04CD">
      <w:pPr>
        <w:spacing w:after="0" w:line="240" w:lineRule="auto"/>
        <w:rPr>
          <w:rFonts w:ascii="Arial" w:hAnsi="Arial" w:cs="Arial"/>
          <w:b/>
          <w:color w:val="1F497D" w:themeColor="text2"/>
          <w:sz w:val="32"/>
          <w:szCs w:val="32"/>
        </w:rPr>
      </w:pPr>
      <w:r w:rsidRPr="00521EB0">
        <w:rPr>
          <w:rFonts w:ascii="Arial" w:hAnsi="Arial" w:cs="Arial"/>
          <w:b/>
          <w:color w:val="1F497D" w:themeColor="text2"/>
          <w:sz w:val="32"/>
          <w:szCs w:val="32"/>
        </w:rPr>
        <w:t>Promoção CerebroMix</w:t>
      </w:r>
      <w:r>
        <w:rPr>
          <w:rFonts w:ascii="Arial" w:hAnsi="Arial" w:cs="Arial"/>
          <w:b/>
          <w:color w:val="1F497D" w:themeColor="text2"/>
          <w:sz w:val="32"/>
          <w:szCs w:val="32"/>
        </w:rPr>
        <w:t xml:space="preserve"> &amp; CerebroPV</w:t>
      </w:r>
    </w:p>
    <w:p w14:paraId="6B127D99" w14:textId="77777777" w:rsidR="008D04CD" w:rsidRDefault="008D04CD" w:rsidP="008D04CD">
      <w:pPr>
        <w:pStyle w:val="NormalWeb"/>
        <w:spacing w:before="0" w:beforeAutospacing="0" w:after="0" w:afterAutospacing="0"/>
        <w:jc w:val="both"/>
        <w:rPr>
          <w:rFonts w:ascii="Calibri" w:hAnsi="Calibri" w:cs="Arial"/>
          <w:bCs/>
          <w:i/>
          <w:sz w:val="20"/>
          <w:szCs w:val="20"/>
        </w:rPr>
      </w:pPr>
    </w:p>
    <w:p w14:paraId="3F69348B" w14:textId="77777777" w:rsidR="008D04CD" w:rsidRDefault="008D04CD" w:rsidP="008D04CD">
      <w:pPr>
        <w:pStyle w:val="NormalWeb"/>
        <w:spacing w:before="0" w:beforeAutospacing="0" w:after="0" w:afterAutospacing="0"/>
        <w:jc w:val="both"/>
        <w:rPr>
          <w:rFonts w:ascii="Calibri" w:hAnsi="Calibri" w:cs="Arial"/>
          <w:bCs/>
          <w:i/>
          <w:color w:val="000000" w:themeColor="text1"/>
          <w:sz w:val="20"/>
          <w:szCs w:val="20"/>
        </w:rPr>
      </w:pPr>
      <w:r w:rsidRPr="00521EB0">
        <w:rPr>
          <w:rFonts w:ascii="Calibri" w:hAnsi="Calibri" w:cs="Arial"/>
          <w:bCs/>
          <w:i/>
          <w:sz w:val="20"/>
          <w:szCs w:val="20"/>
        </w:rPr>
        <w:t xml:space="preserve">A </w:t>
      </w:r>
      <w:r w:rsidRPr="00521EB0">
        <w:rPr>
          <w:rFonts w:ascii="Calibri" w:hAnsi="Calibri" w:cs="Arial"/>
          <w:b/>
          <w:bCs/>
          <w:i/>
          <w:color w:val="1F497D" w:themeColor="text2"/>
          <w:sz w:val="20"/>
          <w:szCs w:val="20"/>
        </w:rPr>
        <w:t>Cérebro</w:t>
      </w:r>
      <w:r>
        <w:rPr>
          <w:rFonts w:ascii="Calibri" w:hAnsi="Calibri" w:cs="Arial"/>
          <w:b/>
          <w:bCs/>
          <w:i/>
          <w:color w:val="1F497D" w:themeColor="text2"/>
          <w:sz w:val="20"/>
          <w:szCs w:val="20"/>
        </w:rPr>
        <w:t>-Engenharia</w:t>
      </w:r>
      <w:r w:rsidRPr="00521EB0">
        <w:rPr>
          <w:rFonts w:ascii="Calibri" w:hAnsi="Calibri" w:cs="Arial"/>
          <w:bCs/>
          <w:i/>
          <w:sz w:val="20"/>
          <w:szCs w:val="20"/>
        </w:rPr>
        <w:t xml:space="preserve"> está promovendo durante o curso a venda de sua linha de programas de cálculo de vasos de pressão e sistemas de agitação de fluidos.</w:t>
      </w:r>
      <w:r w:rsidRPr="00521EB0">
        <w:rPr>
          <w:rFonts w:ascii="Calibri" w:hAnsi="Calibri" w:cs="Arial"/>
          <w:bCs/>
          <w:i/>
          <w:color w:val="FF0000"/>
          <w:sz w:val="20"/>
          <w:szCs w:val="20"/>
        </w:rPr>
        <w:t xml:space="preserve"> </w:t>
      </w:r>
      <w:r w:rsidRPr="00521EB0">
        <w:rPr>
          <w:rFonts w:ascii="Calibri" w:hAnsi="Calibri" w:cs="Arial"/>
          <w:b/>
          <w:bCs/>
          <w:i/>
          <w:color w:val="1F497D" w:themeColor="text2"/>
          <w:sz w:val="20"/>
          <w:szCs w:val="20"/>
        </w:rPr>
        <w:t xml:space="preserve">Quem adquirir uma das licenças destes programas até a data da inscrição tem direito a um desconto de </w:t>
      </w:r>
      <w:r w:rsidRPr="00521EB0">
        <w:rPr>
          <w:rFonts w:ascii="Calibri" w:hAnsi="Calibri" w:cs="Arial"/>
          <w:b/>
          <w:bCs/>
          <w:i/>
          <w:color w:val="1F497D" w:themeColor="text2"/>
          <w:sz w:val="20"/>
          <w:szCs w:val="20"/>
          <w:u w:val="single"/>
        </w:rPr>
        <w:t xml:space="preserve">R$ </w:t>
      </w:r>
      <w:r>
        <w:rPr>
          <w:rFonts w:ascii="Calibri" w:hAnsi="Calibri" w:cs="Arial"/>
          <w:b/>
          <w:bCs/>
          <w:i/>
          <w:color w:val="1F497D" w:themeColor="text2"/>
          <w:sz w:val="20"/>
          <w:szCs w:val="20"/>
          <w:u w:val="single"/>
        </w:rPr>
        <w:t>1</w:t>
      </w:r>
      <w:r w:rsidRPr="00521EB0">
        <w:rPr>
          <w:rFonts w:ascii="Calibri" w:hAnsi="Calibri" w:cs="Arial"/>
          <w:b/>
          <w:bCs/>
          <w:i/>
          <w:color w:val="1F497D" w:themeColor="text2"/>
          <w:sz w:val="20"/>
          <w:szCs w:val="20"/>
          <w:u w:val="single"/>
        </w:rPr>
        <w:t>.000,00 no custo da inscrição do curso</w:t>
      </w:r>
      <w:r w:rsidRPr="00521EB0">
        <w:rPr>
          <w:rFonts w:ascii="Calibri" w:hAnsi="Calibri" w:cs="Arial"/>
          <w:bCs/>
          <w:i/>
          <w:color w:val="000000" w:themeColor="text1"/>
          <w:sz w:val="20"/>
          <w:szCs w:val="20"/>
        </w:rPr>
        <w:t xml:space="preserve">. O desconto é válido apenas para os participantes do curso.   </w:t>
      </w:r>
    </w:p>
    <w:p w14:paraId="421189F1" w14:textId="77777777" w:rsidR="008D04CD" w:rsidRPr="00521EB0" w:rsidRDefault="008D04CD" w:rsidP="008D04CD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i/>
          <w:color w:val="1F497D" w:themeColor="text2"/>
          <w:sz w:val="20"/>
          <w:szCs w:val="20"/>
        </w:rPr>
      </w:pPr>
      <w:r w:rsidRPr="00521EB0">
        <w:rPr>
          <w:rFonts w:ascii="Calibri" w:hAnsi="Calibri" w:cs="Arial"/>
          <w:b/>
          <w:bCs/>
          <w:i/>
          <w:color w:val="1F497D" w:themeColor="text2"/>
          <w:sz w:val="20"/>
          <w:szCs w:val="20"/>
        </w:rPr>
        <w:t>Esta promoção é válida apenas para novas licenças.</w:t>
      </w:r>
    </w:p>
    <w:p w14:paraId="35E5CD66" w14:textId="77777777" w:rsidR="008D04CD" w:rsidRPr="00521EB0" w:rsidRDefault="008D04CD" w:rsidP="008D04CD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Cs/>
          <w:i/>
          <w:color w:val="000000" w:themeColor="text1"/>
          <w:sz w:val="20"/>
          <w:szCs w:val="20"/>
        </w:rPr>
      </w:pPr>
    </w:p>
    <w:p w14:paraId="4C059CA5" w14:textId="77777777" w:rsidR="008D04CD" w:rsidRDefault="008D04CD" w:rsidP="008D04CD">
      <w:pPr>
        <w:pStyle w:val="NormalWeb"/>
        <w:spacing w:before="0" w:beforeAutospacing="0" w:after="0" w:afterAutospacing="0"/>
        <w:jc w:val="both"/>
        <w:rPr>
          <w:rFonts w:ascii="Calibri" w:hAnsi="Calibri" w:cs="Arial"/>
          <w:i/>
          <w:sz w:val="20"/>
          <w:szCs w:val="20"/>
        </w:rPr>
      </w:pPr>
      <w:r w:rsidRPr="00521EB0">
        <w:rPr>
          <w:rFonts w:ascii="Calibri" w:hAnsi="Calibri" w:cs="Arial"/>
          <w:i/>
          <w:sz w:val="20"/>
          <w:szCs w:val="20"/>
        </w:rPr>
        <w:t>Os descontos não são acumulativos. Se for feita mais de uma inscrição no mesmo curso, ou se forem feitas inscrições em cursos diferentes, só é aplicado o valor do maior desconto.</w:t>
      </w:r>
    </w:p>
    <w:p w14:paraId="4C795F48" w14:textId="77777777" w:rsidR="008D04CD" w:rsidRPr="004B48D3" w:rsidRDefault="008D04CD" w:rsidP="001332B7">
      <w:pPr>
        <w:spacing w:after="0" w:line="240" w:lineRule="auto"/>
        <w:rPr>
          <w:sz w:val="2"/>
          <w:szCs w:val="2"/>
        </w:rPr>
      </w:pPr>
    </w:p>
    <w:sectPr w:rsidR="008D04CD" w:rsidRPr="004B48D3" w:rsidSect="008D04CD">
      <w:type w:val="continuous"/>
      <w:pgSz w:w="11906" w:h="16838" w:code="9"/>
      <w:pgMar w:top="567" w:right="851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6373"/>
    <w:multiLevelType w:val="hybridMultilevel"/>
    <w:tmpl w:val="18D065F2"/>
    <w:lvl w:ilvl="0" w:tplc="0416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85F556D"/>
    <w:multiLevelType w:val="hybridMultilevel"/>
    <w:tmpl w:val="9DFE9EB2"/>
    <w:lvl w:ilvl="0" w:tplc="5210951A">
      <w:start w:val="1"/>
      <w:numFmt w:val="decimal"/>
      <w:lvlText w:val="%1."/>
      <w:lvlJc w:val="left"/>
      <w:pPr>
        <w:ind w:left="502" w:hanging="360"/>
      </w:pPr>
      <w:rPr>
        <w:rFonts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8051BF4"/>
    <w:multiLevelType w:val="hybridMultilevel"/>
    <w:tmpl w:val="20302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B5E14"/>
    <w:multiLevelType w:val="hybridMultilevel"/>
    <w:tmpl w:val="1BCCB6E0"/>
    <w:lvl w:ilvl="0" w:tplc="D7545EE2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8C39DB"/>
    <w:multiLevelType w:val="hybridMultilevel"/>
    <w:tmpl w:val="9DFE9EB2"/>
    <w:lvl w:ilvl="0" w:tplc="5210951A">
      <w:start w:val="1"/>
      <w:numFmt w:val="decimal"/>
      <w:lvlText w:val="%1."/>
      <w:lvlJc w:val="left"/>
      <w:pPr>
        <w:ind w:left="502" w:hanging="360"/>
      </w:pPr>
      <w:rPr>
        <w:rFonts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18521B6"/>
    <w:multiLevelType w:val="hybridMultilevel"/>
    <w:tmpl w:val="9DFE9EB2"/>
    <w:lvl w:ilvl="0" w:tplc="5210951A">
      <w:start w:val="1"/>
      <w:numFmt w:val="decimal"/>
      <w:lvlText w:val="%1."/>
      <w:lvlJc w:val="left"/>
      <w:pPr>
        <w:ind w:left="502" w:hanging="360"/>
      </w:pPr>
      <w:rPr>
        <w:rFonts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F0226E"/>
    <w:multiLevelType w:val="hybridMultilevel"/>
    <w:tmpl w:val="9DFE9EB2"/>
    <w:lvl w:ilvl="0" w:tplc="5210951A">
      <w:start w:val="1"/>
      <w:numFmt w:val="decimal"/>
      <w:lvlText w:val="%1."/>
      <w:lvlJc w:val="left"/>
      <w:pPr>
        <w:ind w:left="502" w:hanging="360"/>
      </w:pPr>
      <w:rPr>
        <w:rFonts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474089E"/>
    <w:multiLevelType w:val="hybridMultilevel"/>
    <w:tmpl w:val="93E65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15722"/>
    <w:multiLevelType w:val="hybridMultilevel"/>
    <w:tmpl w:val="9DFE9EB2"/>
    <w:lvl w:ilvl="0" w:tplc="5210951A">
      <w:start w:val="1"/>
      <w:numFmt w:val="decimal"/>
      <w:lvlText w:val="%1."/>
      <w:lvlJc w:val="left"/>
      <w:pPr>
        <w:ind w:left="502" w:hanging="360"/>
      </w:pPr>
      <w:rPr>
        <w:rFonts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E752CD3"/>
    <w:multiLevelType w:val="hybridMultilevel"/>
    <w:tmpl w:val="8C02AC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818541">
    <w:abstractNumId w:val="7"/>
  </w:num>
  <w:num w:numId="2" w16cid:durableId="937517291">
    <w:abstractNumId w:val="9"/>
  </w:num>
  <w:num w:numId="3" w16cid:durableId="1977251108">
    <w:abstractNumId w:val="2"/>
  </w:num>
  <w:num w:numId="4" w16cid:durableId="2128967911">
    <w:abstractNumId w:val="0"/>
  </w:num>
  <w:num w:numId="5" w16cid:durableId="153762794">
    <w:abstractNumId w:val="8"/>
  </w:num>
  <w:num w:numId="6" w16cid:durableId="1812670797">
    <w:abstractNumId w:val="3"/>
  </w:num>
  <w:num w:numId="7" w16cid:durableId="1338927643">
    <w:abstractNumId w:val="5"/>
  </w:num>
  <w:num w:numId="8" w16cid:durableId="1221402514">
    <w:abstractNumId w:val="6"/>
  </w:num>
  <w:num w:numId="9" w16cid:durableId="1026711866">
    <w:abstractNumId w:val="4"/>
  </w:num>
  <w:num w:numId="10" w16cid:durableId="1107507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81"/>
    <w:rsid w:val="000000E5"/>
    <w:rsid w:val="00033859"/>
    <w:rsid w:val="000677AA"/>
    <w:rsid w:val="000F37FD"/>
    <w:rsid w:val="001332B7"/>
    <w:rsid w:val="001A2DF1"/>
    <w:rsid w:val="001B36B7"/>
    <w:rsid w:val="00220F95"/>
    <w:rsid w:val="00225814"/>
    <w:rsid w:val="00233C0B"/>
    <w:rsid w:val="00236118"/>
    <w:rsid w:val="0025287A"/>
    <w:rsid w:val="00270F0F"/>
    <w:rsid w:val="002B2581"/>
    <w:rsid w:val="002E572A"/>
    <w:rsid w:val="002F4B99"/>
    <w:rsid w:val="002F523E"/>
    <w:rsid w:val="00366075"/>
    <w:rsid w:val="0043430E"/>
    <w:rsid w:val="0043672A"/>
    <w:rsid w:val="00436D25"/>
    <w:rsid w:val="00453481"/>
    <w:rsid w:val="004A2E52"/>
    <w:rsid w:val="004B48D3"/>
    <w:rsid w:val="004D14AB"/>
    <w:rsid w:val="004D6747"/>
    <w:rsid w:val="00504315"/>
    <w:rsid w:val="00504F9E"/>
    <w:rsid w:val="0051247B"/>
    <w:rsid w:val="00521EB0"/>
    <w:rsid w:val="005267E6"/>
    <w:rsid w:val="00532962"/>
    <w:rsid w:val="0053476A"/>
    <w:rsid w:val="0055037C"/>
    <w:rsid w:val="00565ED1"/>
    <w:rsid w:val="00574A73"/>
    <w:rsid w:val="00591C7E"/>
    <w:rsid w:val="005A5EF2"/>
    <w:rsid w:val="005C6910"/>
    <w:rsid w:val="00607960"/>
    <w:rsid w:val="006451A1"/>
    <w:rsid w:val="006464CE"/>
    <w:rsid w:val="00650875"/>
    <w:rsid w:val="00666F61"/>
    <w:rsid w:val="0069395B"/>
    <w:rsid w:val="006A7F81"/>
    <w:rsid w:val="006C20CA"/>
    <w:rsid w:val="006C6F81"/>
    <w:rsid w:val="006C725D"/>
    <w:rsid w:val="006F1440"/>
    <w:rsid w:val="00701FF7"/>
    <w:rsid w:val="00734E67"/>
    <w:rsid w:val="0074727D"/>
    <w:rsid w:val="00773B3F"/>
    <w:rsid w:val="008010E4"/>
    <w:rsid w:val="0084307D"/>
    <w:rsid w:val="00863F04"/>
    <w:rsid w:val="00867C44"/>
    <w:rsid w:val="00892B29"/>
    <w:rsid w:val="008B60BF"/>
    <w:rsid w:val="008D04CD"/>
    <w:rsid w:val="00905D18"/>
    <w:rsid w:val="009414E5"/>
    <w:rsid w:val="009824C9"/>
    <w:rsid w:val="00996687"/>
    <w:rsid w:val="009A5CF7"/>
    <w:rsid w:val="009C4568"/>
    <w:rsid w:val="00A1288D"/>
    <w:rsid w:val="00A22465"/>
    <w:rsid w:val="00A32381"/>
    <w:rsid w:val="00A61752"/>
    <w:rsid w:val="00A80AF9"/>
    <w:rsid w:val="00A84F8E"/>
    <w:rsid w:val="00A9672F"/>
    <w:rsid w:val="00AB20B6"/>
    <w:rsid w:val="00AE3EBF"/>
    <w:rsid w:val="00B14924"/>
    <w:rsid w:val="00B24F17"/>
    <w:rsid w:val="00B478F2"/>
    <w:rsid w:val="00B77FDA"/>
    <w:rsid w:val="00B9531A"/>
    <w:rsid w:val="00BA0B2B"/>
    <w:rsid w:val="00BA6AFC"/>
    <w:rsid w:val="00BD5324"/>
    <w:rsid w:val="00C66087"/>
    <w:rsid w:val="00C964D5"/>
    <w:rsid w:val="00CD6EA1"/>
    <w:rsid w:val="00CF7D28"/>
    <w:rsid w:val="00D03CEE"/>
    <w:rsid w:val="00D04F7E"/>
    <w:rsid w:val="00DC0F5D"/>
    <w:rsid w:val="00DC36E9"/>
    <w:rsid w:val="00E111BF"/>
    <w:rsid w:val="00E11960"/>
    <w:rsid w:val="00E11FA4"/>
    <w:rsid w:val="00E51B08"/>
    <w:rsid w:val="00E52E53"/>
    <w:rsid w:val="00E61068"/>
    <w:rsid w:val="00E610EA"/>
    <w:rsid w:val="00E62B9D"/>
    <w:rsid w:val="00E745DA"/>
    <w:rsid w:val="00E86A9D"/>
    <w:rsid w:val="00EA5DC7"/>
    <w:rsid w:val="00EB49F8"/>
    <w:rsid w:val="00EE3BAE"/>
    <w:rsid w:val="00EE5CC5"/>
    <w:rsid w:val="00F21A70"/>
    <w:rsid w:val="00F8478C"/>
    <w:rsid w:val="00FA1137"/>
    <w:rsid w:val="00FA642F"/>
    <w:rsid w:val="00FD6ECA"/>
    <w:rsid w:val="00FE6985"/>
    <w:rsid w:val="00FE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D669"/>
  <w15:docId w15:val="{2F9A6BC7-A3ED-4BD8-BC6B-91EC55A2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6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10E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01FF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9672F"/>
    <w:pPr>
      <w:ind w:left="720"/>
      <w:contextualSpacing/>
    </w:pPr>
  </w:style>
  <w:style w:type="paragraph" w:styleId="NormalWeb">
    <w:name w:val="Normal (Web)"/>
    <w:basedOn w:val="Normal"/>
    <w:semiHidden/>
    <w:rsid w:val="00FE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F84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xing.com.br/site/arquivo/ficha_projeto_2024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mixing.com.br/consultoria-engenharia/produto/cursos-e-treinamentos/curso-projeto-vasos-de-pressao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sana@cerebromix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sana@cerebromix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sana@cerebromix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xing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3461E-4144-4433-B5F1-2558C32C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859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Mixing Consultoria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Luiz Torsani</dc:creator>
  <cp:lastModifiedBy>Antonio Carlos</cp:lastModifiedBy>
  <cp:revision>8</cp:revision>
  <cp:lastPrinted>2023-01-17T11:40:00Z</cp:lastPrinted>
  <dcterms:created xsi:type="dcterms:W3CDTF">2023-01-17T11:41:00Z</dcterms:created>
  <dcterms:modified xsi:type="dcterms:W3CDTF">2024-01-08T19:12:00Z</dcterms:modified>
</cp:coreProperties>
</file>